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8" w:type="dxa"/>
        <w:tblLook w:val="01E0"/>
      </w:tblPr>
      <w:tblGrid>
        <w:gridCol w:w="3580"/>
        <w:gridCol w:w="3368"/>
        <w:gridCol w:w="2622"/>
        <w:gridCol w:w="78"/>
      </w:tblGrid>
      <w:tr w:rsidR="000A34E7" w:rsidRPr="00D470DC" w:rsidTr="00A42A0F">
        <w:trPr>
          <w:gridAfter w:val="1"/>
          <w:wAfter w:w="78" w:type="dxa"/>
        </w:trPr>
        <w:tc>
          <w:tcPr>
            <w:tcW w:w="9570" w:type="dxa"/>
            <w:gridSpan w:val="3"/>
          </w:tcPr>
          <w:p w:rsidR="000A34E7" w:rsidRPr="00D135EA" w:rsidRDefault="000A34E7" w:rsidP="00A42A0F">
            <w:pPr>
              <w:jc w:val="center"/>
              <w:rPr>
                <w:sz w:val="16"/>
                <w:szCs w:val="16"/>
              </w:rPr>
            </w:pPr>
            <w:r>
              <w:rPr>
                <w:noProof/>
              </w:rPr>
              <w:drawing>
                <wp:inline distT="0" distB="0" distL="0" distR="0">
                  <wp:extent cx="457200" cy="605790"/>
                  <wp:effectExtent l="19050" t="0" r="0" b="0"/>
                  <wp:docPr id="34" name="Рисунок 3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Герб"/>
                          <pic:cNvPicPr>
                            <a:picLocks noChangeAspect="1" noChangeArrowheads="1"/>
                          </pic:cNvPicPr>
                        </pic:nvPicPr>
                        <pic:blipFill>
                          <a:blip r:embed="rId4" cstate="print"/>
                          <a:srcRect/>
                          <a:stretch>
                            <a:fillRect/>
                          </a:stretch>
                        </pic:blipFill>
                        <pic:spPr bwMode="auto">
                          <a:xfrm>
                            <a:off x="0" y="0"/>
                            <a:ext cx="457200" cy="605790"/>
                          </a:xfrm>
                          <a:prstGeom prst="rect">
                            <a:avLst/>
                          </a:prstGeom>
                          <a:noFill/>
                          <a:ln w="9525">
                            <a:noFill/>
                            <a:miter lim="800000"/>
                            <a:headEnd/>
                            <a:tailEnd/>
                          </a:ln>
                        </pic:spPr>
                      </pic:pic>
                    </a:graphicData>
                  </a:graphic>
                </wp:inline>
              </w:drawing>
            </w:r>
          </w:p>
          <w:p w:rsidR="000A34E7" w:rsidRPr="00D135EA" w:rsidRDefault="000A34E7" w:rsidP="00A42A0F">
            <w:pPr>
              <w:jc w:val="center"/>
              <w:rPr>
                <w:b/>
                <w:sz w:val="16"/>
                <w:szCs w:val="16"/>
              </w:rPr>
            </w:pPr>
          </w:p>
          <w:p w:rsidR="000A34E7" w:rsidRPr="00D135EA" w:rsidRDefault="000A34E7" w:rsidP="00A42A0F">
            <w:pPr>
              <w:jc w:val="center"/>
              <w:rPr>
                <w:b/>
              </w:rPr>
            </w:pPr>
            <w:r w:rsidRPr="00D135EA">
              <w:rPr>
                <w:b/>
              </w:rPr>
              <w:t xml:space="preserve">АДМИНИСТРАЦИЯ  ТАМБОВСКОГО  РАЙОНА  </w:t>
            </w:r>
          </w:p>
          <w:p w:rsidR="000A34E7" w:rsidRPr="00D135EA" w:rsidRDefault="000A34E7" w:rsidP="00A42A0F">
            <w:pPr>
              <w:jc w:val="center"/>
              <w:rPr>
                <w:b/>
              </w:rPr>
            </w:pPr>
            <w:r w:rsidRPr="00D135EA">
              <w:rPr>
                <w:b/>
              </w:rPr>
              <w:t>АМУРСКОЙ  ОБЛАСТИ</w:t>
            </w:r>
          </w:p>
          <w:p w:rsidR="000A34E7" w:rsidRPr="00D135EA" w:rsidRDefault="000A34E7" w:rsidP="00A42A0F">
            <w:pPr>
              <w:jc w:val="center"/>
              <w:rPr>
                <w:b/>
              </w:rPr>
            </w:pPr>
          </w:p>
          <w:p w:rsidR="000A34E7" w:rsidRPr="00D135EA" w:rsidRDefault="000A34E7" w:rsidP="00A42A0F">
            <w:pPr>
              <w:jc w:val="center"/>
              <w:rPr>
                <w:b/>
                <w:sz w:val="32"/>
                <w:szCs w:val="32"/>
              </w:rPr>
            </w:pPr>
            <w:r w:rsidRPr="00D135EA">
              <w:rPr>
                <w:b/>
                <w:sz w:val="32"/>
                <w:szCs w:val="32"/>
              </w:rPr>
              <w:t>ПОСТАНОВЛЕНИЕ</w:t>
            </w:r>
          </w:p>
          <w:p w:rsidR="000A34E7" w:rsidRPr="00D135EA" w:rsidRDefault="000A34E7" w:rsidP="00A42A0F">
            <w:pPr>
              <w:rPr>
                <w:b/>
              </w:rPr>
            </w:pPr>
          </w:p>
        </w:tc>
      </w:tr>
      <w:tr w:rsidR="000A34E7" w:rsidRPr="00D470DC" w:rsidTr="00A42A0F">
        <w:tc>
          <w:tcPr>
            <w:tcW w:w="3580" w:type="dxa"/>
          </w:tcPr>
          <w:p w:rsidR="000A34E7" w:rsidRPr="00D135EA" w:rsidRDefault="000A34E7" w:rsidP="0082219F">
            <w:pPr>
              <w:rPr>
                <w:b/>
              </w:rPr>
            </w:pPr>
            <w:r>
              <w:rPr>
                <w:b/>
              </w:rPr>
              <w:t>2</w:t>
            </w:r>
            <w:r w:rsidR="0082219F">
              <w:rPr>
                <w:b/>
              </w:rPr>
              <w:t>5</w:t>
            </w:r>
            <w:r>
              <w:rPr>
                <w:b/>
              </w:rPr>
              <w:t>.11.20</w:t>
            </w:r>
            <w:r w:rsidR="0082219F">
              <w:rPr>
                <w:b/>
              </w:rPr>
              <w:t>20</w:t>
            </w:r>
          </w:p>
        </w:tc>
        <w:tc>
          <w:tcPr>
            <w:tcW w:w="3368" w:type="dxa"/>
          </w:tcPr>
          <w:p w:rsidR="000A34E7" w:rsidRPr="00D135EA" w:rsidRDefault="000A34E7" w:rsidP="00A42A0F">
            <w:pPr>
              <w:jc w:val="center"/>
              <w:rPr>
                <w:b/>
              </w:rPr>
            </w:pPr>
            <w:r>
              <w:rPr>
                <w:b/>
              </w:rPr>
              <w:t xml:space="preserve">     </w:t>
            </w:r>
            <w:r w:rsidR="00DF7CD3">
              <w:rPr>
                <w:b/>
              </w:rPr>
              <w:t xml:space="preserve">                      </w:t>
            </w:r>
          </w:p>
        </w:tc>
        <w:tc>
          <w:tcPr>
            <w:tcW w:w="2700" w:type="dxa"/>
            <w:gridSpan w:val="2"/>
          </w:tcPr>
          <w:p w:rsidR="000A34E7" w:rsidRPr="00D135EA" w:rsidRDefault="000A34E7" w:rsidP="0082219F">
            <w:pPr>
              <w:rPr>
                <w:b/>
              </w:rPr>
            </w:pPr>
            <w:r w:rsidRPr="00D135EA">
              <w:rPr>
                <w:b/>
              </w:rPr>
              <w:t>№</w:t>
            </w:r>
            <w:r>
              <w:rPr>
                <w:b/>
              </w:rPr>
              <w:t xml:space="preserve"> </w:t>
            </w:r>
            <w:r w:rsidR="00835A7C">
              <w:rPr>
                <w:b/>
              </w:rPr>
              <w:t>816</w:t>
            </w:r>
          </w:p>
        </w:tc>
      </w:tr>
      <w:tr w:rsidR="000A34E7" w:rsidRPr="00D470DC" w:rsidTr="00A42A0F">
        <w:tc>
          <w:tcPr>
            <w:tcW w:w="9648" w:type="dxa"/>
            <w:gridSpan w:val="4"/>
          </w:tcPr>
          <w:p w:rsidR="000A34E7" w:rsidRPr="00D470DC" w:rsidRDefault="000A34E7" w:rsidP="00A42A0F">
            <w:pPr>
              <w:jc w:val="center"/>
            </w:pPr>
          </w:p>
          <w:p w:rsidR="000A34E7" w:rsidRPr="00D470DC" w:rsidRDefault="000A34E7" w:rsidP="00A42A0F">
            <w:pPr>
              <w:jc w:val="center"/>
            </w:pPr>
            <w:r w:rsidRPr="00D470DC">
              <w:t>с</w:t>
            </w:r>
            <w:proofErr w:type="gramStart"/>
            <w:r w:rsidRPr="00D470DC">
              <w:t>.Т</w:t>
            </w:r>
            <w:proofErr w:type="gramEnd"/>
            <w:r w:rsidRPr="00D470DC">
              <w:t>амбовка</w:t>
            </w:r>
          </w:p>
        </w:tc>
      </w:tr>
    </w:tbl>
    <w:tbl>
      <w:tblPr>
        <w:tblpPr w:leftFromText="180" w:rightFromText="180" w:vertAnchor="text" w:tblpY="1"/>
        <w:tblOverlap w:val="never"/>
        <w:tblW w:w="0" w:type="auto"/>
        <w:tblInd w:w="40" w:type="dxa"/>
        <w:tblLayout w:type="fixed"/>
        <w:tblCellMar>
          <w:left w:w="40" w:type="dxa"/>
          <w:right w:w="40" w:type="dxa"/>
        </w:tblCellMar>
        <w:tblLook w:val="0000"/>
      </w:tblPr>
      <w:tblGrid>
        <w:gridCol w:w="4253"/>
      </w:tblGrid>
      <w:tr w:rsidR="000A34E7" w:rsidRPr="00443C83" w:rsidTr="00A42A0F">
        <w:trPr>
          <w:trHeight w:val="798"/>
        </w:trPr>
        <w:tc>
          <w:tcPr>
            <w:tcW w:w="4253" w:type="dxa"/>
          </w:tcPr>
          <w:p w:rsidR="000A34E7" w:rsidRDefault="00973F9E" w:rsidP="00A42A0F">
            <w:pPr>
              <w:pStyle w:val="a4"/>
              <w:ind w:right="102"/>
              <w:jc w:val="left"/>
              <w:rPr>
                <w:b w:val="0"/>
              </w:rPr>
            </w:pPr>
            <w:r w:rsidRPr="00973F9E">
              <w:pict>
                <v:line id="_x0000_s1029" style="position:absolute;z-index:251660288;mso-position-horizontal-relative:text;mso-position-vertical-relative:text" from="1.35pt,9.7pt" to="1.35pt,24.1pt" o:allowincell="f"/>
              </w:pict>
            </w:r>
            <w:r w:rsidRPr="00973F9E">
              <w:pict>
                <v:line id="_x0000_s1030" style="position:absolute;z-index:251661312;mso-position-horizontal-relative:text;mso-position-vertical-relative:text" from="1.35pt,9.7pt" to="15.75pt,9.7pt" o:allowincell="f"/>
              </w:pict>
            </w:r>
            <w:r w:rsidRPr="00973F9E">
              <w:pict>
                <v:line id="_x0000_s1031" style="position:absolute;flip:x;z-index:251662336;mso-position-horizontal-relative:text;mso-position-vertical-relative:text" from="195.75pt,9.7pt" to="210.15pt,9.7pt" o:allowincell="f"/>
              </w:pict>
            </w:r>
          </w:p>
          <w:p w:rsidR="000A34E7" w:rsidRDefault="000A34E7" w:rsidP="00A42A0F">
            <w:pPr>
              <w:spacing w:line="199" w:lineRule="auto"/>
              <w:rPr>
                <w:sz w:val="28"/>
                <w:szCs w:val="28"/>
              </w:rPr>
            </w:pPr>
            <w:r w:rsidRPr="0009533E">
              <w:rPr>
                <w:sz w:val="28"/>
                <w:szCs w:val="28"/>
              </w:rPr>
              <w:t xml:space="preserve">О </w:t>
            </w:r>
            <w:r>
              <w:rPr>
                <w:sz w:val="28"/>
                <w:szCs w:val="28"/>
              </w:rPr>
              <w:t xml:space="preserve">внесении изменений </w:t>
            </w:r>
            <w:proofErr w:type="gramStart"/>
            <w:r>
              <w:rPr>
                <w:sz w:val="28"/>
                <w:szCs w:val="28"/>
              </w:rPr>
              <w:t>в</w:t>
            </w:r>
            <w:proofErr w:type="gramEnd"/>
          </w:p>
          <w:p w:rsidR="000A34E7" w:rsidRDefault="000A34E7" w:rsidP="00A42A0F">
            <w:pPr>
              <w:spacing w:line="199" w:lineRule="auto"/>
              <w:rPr>
                <w:sz w:val="28"/>
                <w:szCs w:val="28"/>
              </w:rPr>
            </w:pPr>
            <w:r>
              <w:rPr>
                <w:sz w:val="28"/>
                <w:szCs w:val="28"/>
              </w:rPr>
              <w:t>Постановление администрации</w:t>
            </w:r>
          </w:p>
          <w:p w:rsidR="000A34E7" w:rsidRPr="0009533E" w:rsidRDefault="000A34E7" w:rsidP="00A42A0F">
            <w:pPr>
              <w:spacing w:line="199" w:lineRule="auto"/>
              <w:rPr>
                <w:sz w:val="28"/>
                <w:szCs w:val="28"/>
              </w:rPr>
            </w:pPr>
            <w:r>
              <w:rPr>
                <w:sz w:val="28"/>
                <w:szCs w:val="28"/>
              </w:rPr>
              <w:t>Тамбовского района от 25.11.2016 № 560</w:t>
            </w:r>
            <w:r w:rsidRPr="0009533E">
              <w:rPr>
                <w:sz w:val="28"/>
                <w:szCs w:val="28"/>
              </w:rPr>
              <w:t xml:space="preserve"> </w:t>
            </w:r>
          </w:p>
        </w:tc>
      </w:tr>
    </w:tbl>
    <w:p w:rsidR="000A34E7" w:rsidRDefault="000A34E7" w:rsidP="000A34E7">
      <w:pPr>
        <w:jc w:val="both"/>
      </w:pPr>
      <w:r>
        <w:tab/>
      </w:r>
    </w:p>
    <w:p w:rsidR="000A34E7" w:rsidRDefault="000A34E7" w:rsidP="000A34E7">
      <w:pPr>
        <w:ind w:firstLine="708"/>
        <w:jc w:val="both"/>
        <w:rPr>
          <w:sz w:val="28"/>
          <w:szCs w:val="28"/>
        </w:rPr>
      </w:pPr>
    </w:p>
    <w:p w:rsidR="000A34E7" w:rsidRDefault="000A34E7" w:rsidP="000A34E7">
      <w:pPr>
        <w:ind w:firstLine="708"/>
        <w:jc w:val="both"/>
        <w:rPr>
          <w:sz w:val="28"/>
          <w:szCs w:val="28"/>
        </w:rPr>
      </w:pPr>
    </w:p>
    <w:p w:rsidR="000A34E7" w:rsidRDefault="000A34E7" w:rsidP="000A34E7">
      <w:pPr>
        <w:ind w:firstLine="708"/>
        <w:jc w:val="both"/>
        <w:rPr>
          <w:sz w:val="28"/>
          <w:szCs w:val="28"/>
        </w:rPr>
      </w:pPr>
    </w:p>
    <w:p w:rsidR="000A34E7" w:rsidRDefault="000A34E7" w:rsidP="000A34E7">
      <w:pPr>
        <w:ind w:firstLine="708"/>
        <w:jc w:val="both"/>
        <w:rPr>
          <w:sz w:val="28"/>
          <w:szCs w:val="28"/>
        </w:rPr>
      </w:pPr>
    </w:p>
    <w:p w:rsidR="000A34E7" w:rsidRDefault="000A34E7" w:rsidP="000A34E7">
      <w:pPr>
        <w:ind w:firstLine="708"/>
        <w:jc w:val="both"/>
        <w:rPr>
          <w:sz w:val="28"/>
          <w:szCs w:val="28"/>
        </w:rPr>
      </w:pPr>
    </w:p>
    <w:p w:rsidR="000A34E7" w:rsidRDefault="000A34E7" w:rsidP="000A34E7">
      <w:pPr>
        <w:ind w:firstLine="708"/>
        <w:jc w:val="both"/>
        <w:rPr>
          <w:sz w:val="28"/>
          <w:szCs w:val="28"/>
        </w:rPr>
      </w:pPr>
    </w:p>
    <w:p w:rsidR="000A34E7" w:rsidRDefault="000A34E7" w:rsidP="000A34E7">
      <w:pPr>
        <w:ind w:firstLine="708"/>
        <w:jc w:val="both"/>
        <w:rPr>
          <w:sz w:val="28"/>
          <w:szCs w:val="28"/>
        </w:rPr>
      </w:pPr>
      <w:r>
        <w:rPr>
          <w:sz w:val="28"/>
          <w:szCs w:val="28"/>
        </w:rPr>
        <w:t xml:space="preserve">В целях приведения нормативных правовых актов </w:t>
      </w:r>
      <w:r w:rsidR="0082219F">
        <w:rPr>
          <w:sz w:val="28"/>
          <w:szCs w:val="28"/>
        </w:rPr>
        <w:t>а</w:t>
      </w:r>
      <w:r>
        <w:rPr>
          <w:sz w:val="28"/>
          <w:szCs w:val="28"/>
        </w:rPr>
        <w:t>дминистрации Тамбовского района в соответствие действующему законодательству</w:t>
      </w:r>
    </w:p>
    <w:p w:rsidR="000A34E7" w:rsidRDefault="000A34E7" w:rsidP="000A34E7">
      <w:pPr>
        <w:jc w:val="both"/>
        <w:rPr>
          <w:b/>
          <w:sz w:val="28"/>
          <w:szCs w:val="28"/>
        </w:rPr>
      </w:pPr>
      <w:proofErr w:type="spellStart"/>
      <w:proofErr w:type="gramStart"/>
      <w:r w:rsidRPr="00E67209">
        <w:rPr>
          <w:b/>
          <w:sz w:val="28"/>
          <w:szCs w:val="28"/>
        </w:rPr>
        <w:t>п</w:t>
      </w:r>
      <w:proofErr w:type="spellEnd"/>
      <w:proofErr w:type="gramEnd"/>
      <w:r>
        <w:rPr>
          <w:b/>
          <w:sz w:val="28"/>
          <w:szCs w:val="28"/>
        </w:rPr>
        <w:t xml:space="preserve"> </w:t>
      </w:r>
      <w:r w:rsidRPr="00E67209">
        <w:rPr>
          <w:b/>
          <w:sz w:val="28"/>
          <w:szCs w:val="28"/>
        </w:rPr>
        <w:t>о</w:t>
      </w:r>
      <w:r>
        <w:rPr>
          <w:b/>
          <w:sz w:val="28"/>
          <w:szCs w:val="28"/>
        </w:rPr>
        <w:t xml:space="preserve"> </w:t>
      </w:r>
      <w:r w:rsidRPr="00E67209">
        <w:rPr>
          <w:b/>
          <w:sz w:val="28"/>
          <w:szCs w:val="28"/>
        </w:rPr>
        <w:t>с</w:t>
      </w:r>
      <w:r>
        <w:rPr>
          <w:b/>
          <w:sz w:val="28"/>
          <w:szCs w:val="28"/>
        </w:rPr>
        <w:t xml:space="preserve"> </w:t>
      </w:r>
      <w:r w:rsidRPr="00E67209">
        <w:rPr>
          <w:b/>
          <w:sz w:val="28"/>
          <w:szCs w:val="28"/>
        </w:rPr>
        <w:t>т</w:t>
      </w:r>
      <w:r>
        <w:rPr>
          <w:b/>
          <w:sz w:val="28"/>
          <w:szCs w:val="28"/>
        </w:rPr>
        <w:t xml:space="preserve"> </w:t>
      </w:r>
      <w:r w:rsidRPr="00E67209">
        <w:rPr>
          <w:b/>
          <w:sz w:val="28"/>
          <w:szCs w:val="28"/>
        </w:rPr>
        <w:t>а</w:t>
      </w:r>
      <w:r>
        <w:rPr>
          <w:b/>
          <w:sz w:val="28"/>
          <w:szCs w:val="28"/>
        </w:rPr>
        <w:t xml:space="preserve"> </w:t>
      </w:r>
      <w:proofErr w:type="spellStart"/>
      <w:r w:rsidRPr="00E67209">
        <w:rPr>
          <w:b/>
          <w:sz w:val="28"/>
          <w:szCs w:val="28"/>
        </w:rPr>
        <w:t>н</w:t>
      </w:r>
      <w:proofErr w:type="spellEnd"/>
      <w:r>
        <w:rPr>
          <w:b/>
          <w:sz w:val="28"/>
          <w:szCs w:val="28"/>
        </w:rPr>
        <w:t xml:space="preserve"> </w:t>
      </w:r>
      <w:r w:rsidRPr="00E67209">
        <w:rPr>
          <w:b/>
          <w:sz w:val="28"/>
          <w:szCs w:val="28"/>
        </w:rPr>
        <w:t>о</w:t>
      </w:r>
      <w:r>
        <w:rPr>
          <w:b/>
          <w:sz w:val="28"/>
          <w:szCs w:val="28"/>
        </w:rPr>
        <w:t xml:space="preserve"> </w:t>
      </w:r>
      <w:r w:rsidRPr="00E67209">
        <w:rPr>
          <w:b/>
          <w:sz w:val="28"/>
          <w:szCs w:val="28"/>
        </w:rPr>
        <w:t>в</w:t>
      </w:r>
      <w:r>
        <w:rPr>
          <w:b/>
          <w:sz w:val="28"/>
          <w:szCs w:val="28"/>
        </w:rPr>
        <w:t xml:space="preserve"> </w:t>
      </w:r>
      <w:r w:rsidRPr="00E67209">
        <w:rPr>
          <w:b/>
          <w:sz w:val="28"/>
          <w:szCs w:val="28"/>
        </w:rPr>
        <w:t>л</w:t>
      </w:r>
      <w:r>
        <w:rPr>
          <w:b/>
          <w:sz w:val="28"/>
          <w:szCs w:val="28"/>
        </w:rPr>
        <w:t xml:space="preserve"> </w:t>
      </w:r>
      <w:r w:rsidRPr="00E67209">
        <w:rPr>
          <w:b/>
          <w:sz w:val="28"/>
          <w:szCs w:val="28"/>
        </w:rPr>
        <w:t>я</w:t>
      </w:r>
      <w:r>
        <w:rPr>
          <w:b/>
          <w:sz w:val="28"/>
          <w:szCs w:val="28"/>
        </w:rPr>
        <w:t xml:space="preserve"> </w:t>
      </w:r>
      <w:r w:rsidRPr="00E67209">
        <w:rPr>
          <w:b/>
          <w:sz w:val="28"/>
          <w:szCs w:val="28"/>
        </w:rPr>
        <w:t>ю:</w:t>
      </w:r>
    </w:p>
    <w:p w:rsidR="000A34E7" w:rsidRDefault="000A34E7" w:rsidP="000A34E7">
      <w:pPr>
        <w:jc w:val="both"/>
        <w:rPr>
          <w:sz w:val="28"/>
          <w:szCs w:val="28"/>
        </w:rPr>
      </w:pPr>
      <w:r>
        <w:rPr>
          <w:b/>
          <w:sz w:val="28"/>
          <w:szCs w:val="28"/>
        </w:rPr>
        <w:tab/>
      </w:r>
      <w:r>
        <w:rPr>
          <w:sz w:val="28"/>
          <w:szCs w:val="28"/>
        </w:rPr>
        <w:t>В</w:t>
      </w:r>
      <w:r w:rsidRPr="00C4195F">
        <w:rPr>
          <w:sz w:val="28"/>
          <w:szCs w:val="28"/>
        </w:rPr>
        <w:t xml:space="preserve">нести в </w:t>
      </w:r>
      <w:r>
        <w:rPr>
          <w:sz w:val="28"/>
          <w:szCs w:val="28"/>
        </w:rPr>
        <w:t>П</w:t>
      </w:r>
      <w:r w:rsidRPr="00C4195F">
        <w:rPr>
          <w:sz w:val="28"/>
          <w:szCs w:val="28"/>
        </w:rPr>
        <w:t>остановление</w:t>
      </w:r>
      <w:r>
        <w:rPr>
          <w:sz w:val="28"/>
          <w:szCs w:val="28"/>
        </w:rPr>
        <w:t xml:space="preserve"> администрации Тамбовского района от 25.11.2016 № 560 «Об утверждении Положения о формировании муниципального задания в отношении муниципальных учреждений Тамбовского района </w:t>
      </w:r>
      <w:r w:rsidR="0082219F">
        <w:rPr>
          <w:sz w:val="28"/>
          <w:szCs w:val="28"/>
        </w:rPr>
        <w:t>и</w:t>
      </w:r>
      <w:r>
        <w:rPr>
          <w:sz w:val="28"/>
          <w:szCs w:val="28"/>
        </w:rPr>
        <w:t xml:space="preserve"> финансовом обеспечении выполнения муниципального задания» следующие изменения: </w:t>
      </w:r>
      <w:r w:rsidRPr="00C4195F">
        <w:rPr>
          <w:sz w:val="28"/>
          <w:szCs w:val="28"/>
        </w:rPr>
        <w:t xml:space="preserve"> </w:t>
      </w:r>
    </w:p>
    <w:p w:rsidR="000A34E7" w:rsidRDefault="000A34E7" w:rsidP="000A34E7">
      <w:pPr>
        <w:autoSpaceDE w:val="0"/>
        <w:autoSpaceDN w:val="0"/>
        <w:adjustRightInd w:val="0"/>
        <w:ind w:firstLine="540"/>
        <w:jc w:val="both"/>
        <w:rPr>
          <w:sz w:val="28"/>
          <w:szCs w:val="28"/>
        </w:rPr>
      </w:pPr>
      <w:r>
        <w:rPr>
          <w:sz w:val="28"/>
          <w:szCs w:val="28"/>
        </w:rPr>
        <w:t>1</w:t>
      </w:r>
      <w:r w:rsidRPr="00C4195F">
        <w:rPr>
          <w:sz w:val="28"/>
          <w:szCs w:val="28"/>
        </w:rPr>
        <w:t xml:space="preserve">. </w:t>
      </w:r>
      <w:r w:rsidR="0082219F">
        <w:rPr>
          <w:sz w:val="28"/>
          <w:szCs w:val="28"/>
        </w:rPr>
        <w:t>Приложение № 1 «</w:t>
      </w:r>
      <w:hyperlink r:id="rId5" w:history="1">
        <w:proofErr w:type="gramStart"/>
        <w:r w:rsidRPr="002773EC">
          <w:rPr>
            <w:sz w:val="28"/>
            <w:szCs w:val="28"/>
          </w:rPr>
          <w:t>Положени</w:t>
        </w:r>
      </w:hyperlink>
      <w:r w:rsidR="009768EA">
        <w:rPr>
          <w:sz w:val="28"/>
          <w:szCs w:val="28"/>
        </w:rPr>
        <w:t>е</w:t>
      </w:r>
      <w:proofErr w:type="gramEnd"/>
      <w:r>
        <w:rPr>
          <w:sz w:val="28"/>
          <w:szCs w:val="28"/>
        </w:rPr>
        <w:t xml:space="preserve"> о формировании муниципального задания на оказание муниципальных услуг (выполнение работ) в отношении муниципальных учреждений и финансовом обеспечении выполнения муниципального задания</w:t>
      </w:r>
      <w:r w:rsidR="009768EA">
        <w:rPr>
          <w:sz w:val="28"/>
          <w:szCs w:val="28"/>
        </w:rPr>
        <w:t>» изложить в новой редакции согласно приложению к настоящему постановлению.</w:t>
      </w:r>
      <w:bookmarkStart w:id="0" w:name="P124"/>
      <w:bookmarkStart w:id="1" w:name="P134"/>
      <w:bookmarkStart w:id="2" w:name="P143"/>
      <w:bookmarkEnd w:id="0"/>
      <w:bookmarkEnd w:id="1"/>
      <w:bookmarkEnd w:id="2"/>
    </w:p>
    <w:p w:rsidR="000A34E7" w:rsidRDefault="000A34E7" w:rsidP="000A34E7">
      <w:pPr>
        <w:autoSpaceDE w:val="0"/>
        <w:autoSpaceDN w:val="0"/>
        <w:adjustRightInd w:val="0"/>
        <w:ind w:firstLine="540"/>
        <w:jc w:val="both"/>
        <w:rPr>
          <w:sz w:val="28"/>
          <w:szCs w:val="28"/>
        </w:rPr>
      </w:pPr>
      <w:r>
        <w:rPr>
          <w:sz w:val="28"/>
          <w:szCs w:val="28"/>
        </w:rPr>
        <w:t xml:space="preserve">2. Приложения № 2 </w:t>
      </w:r>
      <w:r w:rsidR="009768EA">
        <w:rPr>
          <w:sz w:val="28"/>
          <w:szCs w:val="28"/>
        </w:rPr>
        <w:t xml:space="preserve">«Порядок </w:t>
      </w:r>
      <w:r w:rsidR="00523E2C">
        <w:rPr>
          <w:sz w:val="28"/>
          <w:szCs w:val="28"/>
        </w:rPr>
        <w:t>предоставления из районного бюджета субсидий муниципальным бюджетным и автономным учреждениям на финансовое обеспечение выполнения ими муниципального задания» признать утратившим силу с 01.01.2021 года</w:t>
      </w:r>
      <w:r>
        <w:rPr>
          <w:sz w:val="28"/>
          <w:szCs w:val="28"/>
        </w:rPr>
        <w:t>.</w:t>
      </w:r>
    </w:p>
    <w:p w:rsidR="000A34E7" w:rsidRDefault="000A34E7" w:rsidP="000A34E7">
      <w:pPr>
        <w:autoSpaceDE w:val="0"/>
        <w:autoSpaceDN w:val="0"/>
        <w:adjustRightInd w:val="0"/>
        <w:ind w:firstLine="540"/>
        <w:jc w:val="both"/>
        <w:rPr>
          <w:sz w:val="28"/>
          <w:szCs w:val="28"/>
        </w:rPr>
      </w:pPr>
      <w:r>
        <w:rPr>
          <w:sz w:val="28"/>
          <w:szCs w:val="28"/>
        </w:rPr>
        <w:t>3. Настоящее постановление вступает в силу с 01 января 20</w:t>
      </w:r>
      <w:r w:rsidR="00523E2C">
        <w:rPr>
          <w:sz w:val="28"/>
          <w:szCs w:val="28"/>
        </w:rPr>
        <w:t>21</w:t>
      </w:r>
      <w:r>
        <w:rPr>
          <w:sz w:val="28"/>
          <w:szCs w:val="28"/>
        </w:rPr>
        <w:t xml:space="preserve"> года.</w:t>
      </w:r>
    </w:p>
    <w:p w:rsidR="000A34E7" w:rsidRDefault="000A34E7" w:rsidP="000A34E7">
      <w:pPr>
        <w:autoSpaceDE w:val="0"/>
        <w:autoSpaceDN w:val="0"/>
        <w:adjustRightInd w:val="0"/>
        <w:ind w:firstLine="540"/>
        <w:jc w:val="both"/>
        <w:rPr>
          <w:sz w:val="28"/>
          <w:szCs w:val="28"/>
        </w:rPr>
      </w:pPr>
      <w:r>
        <w:rPr>
          <w:sz w:val="28"/>
          <w:szCs w:val="28"/>
        </w:rPr>
        <w:t xml:space="preserve">4. </w:t>
      </w:r>
      <w:r w:rsidRPr="00191857">
        <w:rPr>
          <w:sz w:val="28"/>
          <w:szCs w:val="28"/>
        </w:rPr>
        <w:t>Контроль исполнени</w:t>
      </w:r>
      <w:r>
        <w:rPr>
          <w:sz w:val="28"/>
          <w:szCs w:val="28"/>
        </w:rPr>
        <w:t xml:space="preserve">я настоящего постановления возложить на </w:t>
      </w:r>
      <w:r w:rsidR="00523E2C">
        <w:rPr>
          <w:sz w:val="28"/>
          <w:szCs w:val="28"/>
        </w:rPr>
        <w:t xml:space="preserve">первого </w:t>
      </w:r>
      <w:r>
        <w:rPr>
          <w:sz w:val="28"/>
          <w:szCs w:val="28"/>
        </w:rPr>
        <w:t xml:space="preserve">заместителя главы </w:t>
      </w:r>
      <w:r w:rsidR="00523E2C">
        <w:rPr>
          <w:sz w:val="28"/>
          <w:szCs w:val="28"/>
        </w:rPr>
        <w:t>а</w:t>
      </w:r>
      <w:r>
        <w:rPr>
          <w:sz w:val="28"/>
          <w:szCs w:val="28"/>
        </w:rPr>
        <w:t xml:space="preserve">дминистрации района  - начальника финансового управления С.С.Евсееву.   </w:t>
      </w:r>
    </w:p>
    <w:p w:rsidR="000A34E7" w:rsidRDefault="000A34E7" w:rsidP="000A34E7">
      <w:pPr>
        <w:rPr>
          <w:sz w:val="28"/>
          <w:szCs w:val="28"/>
        </w:rPr>
      </w:pPr>
    </w:p>
    <w:p w:rsidR="000A34E7" w:rsidRDefault="000A34E7" w:rsidP="000A34E7">
      <w:pPr>
        <w:rPr>
          <w:sz w:val="28"/>
          <w:szCs w:val="28"/>
        </w:rPr>
      </w:pPr>
    </w:p>
    <w:p w:rsidR="000A34E7" w:rsidRDefault="000A34E7" w:rsidP="000A34E7">
      <w:pPr>
        <w:rPr>
          <w:sz w:val="28"/>
          <w:szCs w:val="28"/>
        </w:rPr>
      </w:pPr>
    </w:p>
    <w:p w:rsidR="005A57B3" w:rsidRPr="00523E2C" w:rsidRDefault="000A34E7" w:rsidP="000A34E7">
      <w:pPr>
        <w:pStyle w:val="ConsPlusNormal"/>
        <w:jc w:val="both"/>
        <w:rPr>
          <w:rFonts w:ascii="Times New Roman" w:hAnsi="Times New Roman" w:cs="Times New Roman"/>
        </w:rPr>
      </w:pPr>
      <w:r w:rsidRPr="00523E2C">
        <w:rPr>
          <w:rFonts w:ascii="Times New Roman" w:hAnsi="Times New Roman" w:cs="Times New Roman"/>
          <w:sz w:val="28"/>
          <w:szCs w:val="28"/>
        </w:rPr>
        <w:t xml:space="preserve">Глава района                                                                                      </w:t>
      </w:r>
      <w:r w:rsidR="00523E2C">
        <w:rPr>
          <w:rFonts w:ascii="Times New Roman" w:hAnsi="Times New Roman" w:cs="Times New Roman"/>
          <w:sz w:val="28"/>
          <w:szCs w:val="28"/>
        </w:rPr>
        <w:t>А.И.Костенко</w:t>
      </w:r>
    </w:p>
    <w:p w:rsidR="000A34E7" w:rsidRDefault="000A34E7">
      <w:pPr>
        <w:pStyle w:val="ConsPlusNormal"/>
        <w:jc w:val="both"/>
      </w:pPr>
    </w:p>
    <w:p w:rsidR="000A34E7" w:rsidRDefault="000A34E7">
      <w:pPr>
        <w:pStyle w:val="ConsPlusNormal"/>
        <w:jc w:val="both"/>
      </w:pPr>
    </w:p>
    <w:p w:rsidR="000A34E7" w:rsidRDefault="000A34E7">
      <w:pPr>
        <w:pStyle w:val="ConsPlusNormal"/>
        <w:jc w:val="both"/>
      </w:pPr>
    </w:p>
    <w:p w:rsidR="005A57B3" w:rsidRPr="008333FA" w:rsidRDefault="005A57B3">
      <w:pPr>
        <w:pStyle w:val="ConsPlusNormal"/>
        <w:jc w:val="right"/>
        <w:outlineLvl w:val="0"/>
        <w:rPr>
          <w:rFonts w:ascii="Times New Roman" w:hAnsi="Times New Roman" w:cs="Times New Roman"/>
          <w:sz w:val="28"/>
          <w:szCs w:val="28"/>
        </w:rPr>
      </w:pPr>
      <w:r w:rsidRPr="008333FA">
        <w:rPr>
          <w:rFonts w:ascii="Times New Roman" w:hAnsi="Times New Roman" w:cs="Times New Roman"/>
          <w:sz w:val="28"/>
          <w:szCs w:val="28"/>
        </w:rPr>
        <w:lastRenderedPageBreak/>
        <w:t>Утверждено</w:t>
      </w:r>
    </w:p>
    <w:p w:rsidR="005A57B3" w:rsidRPr="008333FA" w:rsidRDefault="005A57B3" w:rsidP="008333FA">
      <w:pPr>
        <w:pStyle w:val="ConsPlusNormal"/>
        <w:jc w:val="right"/>
        <w:rPr>
          <w:rFonts w:ascii="Times New Roman" w:hAnsi="Times New Roman" w:cs="Times New Roman"/>
          <w:sz w:val="28"/>
          <w:szCs w:val="28"/>
        </w:rPr>
      </w:pPr>
      <w:r w:rsidRPr="008333FA">
        <w:rPr>
          <w:rFonts w:ascii="Times New Roman" w:hAnsi="Times New Roman" w:cs="Times New Roman"/>
          <w:sz w:val="28"/>
          <w:szCs w:val="28"/>
        </w:rPr>
        <w:t xml:space="preserve">постановлением </w:t>
      </w:r>
      <w:r w:rsidR="008333FA">
        <w:rPr>
          <w:rFonts w:ascii="Times New Roman" w:hAnsi="Times New Roman" w:cs="Times New Roman"/>
          <w:sz w:val="28"/>
          <w:szCs w:val="28"/>
        </w:rPr>
        <w:t>главы района</w:t>
      </w:r>
    </w:p>
    <w:p w:rsidR="005A57B3" w:rsidRPr="008333FA" w:rsidRDefault="005A57B3">
      <w:pPr>
        <w:pStyle w:val="ConsPlusNormal"/>
        <w:jc w:val="right"/>
        <w:rPr>
          <w:rFonts w:ascii="Times New Roman" w:hAnsi="Times New Roman" w:cs="Times New Roman"/>
          <w:sz w:val="28"/>
          <w:szCs w:val="28"/>
        </w:rPr>
      </w:pPr>
      <w:r w:rsidRPr="008333FA">
        <w:rPr>
          <w:rFonts w:ascii="Times New Roman" w:hAnsi="Times New Roman" w:cs="Times New Roman"/>
          <w:sz w:val="28"/>
          <w:szCs w:val="28"/>
        </w:rPr>
        <w:t xml:space="preserve">от </w:t>
      </w:r>
      <w:r w:rsidR="008333FA">
        <w:rPr>
          <w:rFonts w:ascii="Times New Roman" w:hAnsi="Times New Roman" w:cs="Times New Roman"/>
          <w:sz w:val="28"/>
          <w:szCs w:val="28"/>
        </w:rPr>
        <w:t xml:space="preserve"> 25.11.2020 №</w:t>
      </w:r>
      <w:r w:rsidRPr="008333FA">
        <w:rPr>
          <w:rFonts w:ascii="Times New Roman" w:hAnsi="Times New Roman" w:cs="Times New Roman"/>
          <w:sz w:val="28"/>
          <w:szCs w:val="28"/>
        </w:rPr>
        <w:t xml:space="preserve"> </w:t>
      </w:r>
      <w:r w:rsidR="00835A7C">
        <w:rPr>
          <w:rFonts w:ascii="Times New Roman" w:hAnsi="Times New Roman" w:cs="Times New Roman"/>
          <w:sz w:val="28"/>
          <w:szCs w:val="28"/>
        </w:rPr>
        <w:t>816</w:t>
      </w:r>
    </w:p>
    <w:p w:rsidR="005A57B3" w:rsidRPr="008333FA" w:rsidRDefault="005A57B3">
      <w:pPr>
        <w:pStyle w:val="ConsPlusNormal"/>
        <w:jc w:val="both"/>
        <w:rPr>
          <w:rFonts w:ascii="Times New Roman" w:hAnsi="Times New Roman" w:cs="Times New Roman"/>
          <w:sz w:val="28"/>
          <w:szCs w:val="28"/>
        </w:rPr>
      </w:pPr>
    </w:p>
    <w:p w:rsidR="00523E2C" w:rsidRDefault="00523E2C">
      <w:pPr>
        <w:pStyle w:val="ConsPlusTitle"/>
        <w:jc w:val="center"/>
        <w:rPr>
          <w:rFonts w:ascii="Times New Roman" w:hAnsi="Times New Roman" w:cs="Times New Roman"/>
          <w:sz w:val="28"/>
          <w:szCs w:val="28"/>
        </w:rPr>
      </w:pPr>
      <w:bookmarkStart w:id="3" w:name="P62"/>
      <w:bookmarkEnd w:id="3"/>
    </w:p>
    <w:p w:rsidR="00523E2C" w:rsidRDefault="00523E2C">
      <w:pPr>
        <w:pStyle w:val="ConsPlusTitle"/>
        <w:jc w:val="center"/>
        <w:rPr>
          <w:rFonts w:ascii="Times New Roman" w:hAnsi="Times New Roman" w:cs="Times New Roman"/>
          <w:sz w:val="28"/>
          <w:szCs w:val="28"/>
        </w:rPr>
      </w:pPr>
    </w:p>
    <w:p w:rsidR="005A57B3" w:rsidRPr="008333FA" w:rsidRDefault="005A57B3">
      <w:pPr>
        <w:pStyle w:val="ConsPlusTitle"/>
        <w:jc w:val="center"/>
        <w:rPr>
          <w:rFonts w:ascii="Times New Roman" w:hAnsi="Times New Roman" w:cs="Times New Roman"/>
          <w:sz w:val="28"/>
          <w:szCs w:val="28"/>
        </w:rPr>
      </w:pPr>
      <w:r w:rsidRPr="008333FA">
        <w:rPr>
          <w:rFonts w:ascii="Times New Roman" w:hAnsi="Times New Roman" w:cs="Times New Roman"/>
          <w:sz w:val="28"/>
          <w:szCs w:val="28"/>
        </w:rPr>
        <w:t>ПОЛОЖЕНИЕ</w:t>
      </w:r>
    </w:p>
    <w:p w:rsidR="005A57B3" w:rsidRPr="008333FA" w:rsidRDefault="005A57B3">
      <w:pPr>
        <w:pStyle w:val="ConsPlusTitle"/>
        <w:jc w:val="center"/>
        <w:rPr>
          <w:rFonts w:ascii="Times New Roman" w:hAnsi="Times New Roman" w:cs="Times New Roman"/>
          <w:sz w:val="28"/>
          <w:szCs w:val="28"/>
        </w:rPr>
      </w:pPr>
      <w:r w:rsidRPr="008333FA">
        <w:rPr>
          <w:rFonts w:ascii="Times New Roman" w:hAnsi="Times New Roman" w:cs="Times New Roman"/>
          <w:sz w:val="28"/>
          <w:szCs w:val="28"/>
        </w:rPr>
        <w:t xml:space="preserve">О ФОРМИРОВАНИИ </w:t>
      </w:r>
      <w:r w:rsidR="008333FA">
        <w:rPr>
          <w:rFonts w:ascii="Times New Roman" w:hAnsi="Times New Roman" w:cs="Times New Roman"/>
          <w:sz w:val="28"/>
          <w:szCs w:val="28"/>
        </w:rPr>
        <w:t xml:space="preserve">МУНИЦИПАЛЬНОГО </w:t>
      </w:r>
      <w:r w:rsidRPr="008333FA">
        <w:rPr>
          <w:rFonts w:ascii="Times New Roman" w:hAnsi="Times New Roman" w:cs="Times New Roman"/>
          <w:sz w:val="28"/>
          <w:szCs w:val="28"/>
        </w:rPr>
        <w:t>ЗАДАНИЯ НА ОКАЗАНИЕ</w:t>
      </w:r>
      <w:r w:rsidR="008333FA">
        <w:rPr>
          <w:rFonts w:ascii="Times New Roman" w:hAnsi="Times New Roman" w:cs="Times New Roman"/>
          <w:sz w:val="28"/>
          <w:szCs w:val="28"/>
        </w:rPr>
        <w:t xml:space="preserve"> МУНИЦИПАЛЬНЫХ</w:t>
      </w:r>
      <w:r w:rsidRPr="008333FA">
        <w:rPr>
          <w:rFonts w:ascii="Times New Roman" w:hAnsi="Times New Roman" w:cs="Times New Roman"/>
          <w:sz w:val="28"/>
          <w:szCs w:val="28"/>
        </w:rPr>
        <w:t xml:space="preserve"> УСЛУГ (ВЫПОЛНЕНИЕ РАБОТ) В ОТНОШЕНИИ</w:t>
      </w:r>
      <w:r w:rsidR="008333FA">
        <w:rPr>
          <w:rFonts w:ascii="Times New Roman" w:hAnsi="Times New Roman" w:cs="Times New Roman"/>
          <w:sz w:val="28"/>
          <w:szCs w:val="28"/>
        </w:rPr>
        <w:t xml:space="preserve"> МУНИЦИПАЛЬНЫХ </w:t>
      </w:r>
      <w:r w:rsidRPr="008333FA">
        <w:rPr>
          <w:rFonts w:ascii="Times New Roman" w:hAnsi="Times New Roman" w:cs="Times New Roman"/>
          <w:sz w:val="28"/>
          <w:szCs w:val="28"/>
        </w:rPr>
        <w:t xml:space="preserve"> УЧРЕЖДЕНИЙ И ФИНАНСОВОМ</w:t>
      </w:r>
      <w:r w:rsidR="008333FA">
        <w:rPr>
          <w:rFonts w:ascii="Times New Roman" w:hAnsi="Times New Roman" w:cs="Times New Roman"/>
          <w:sz w:val="28"/>
          <w:szCs w:val="28"/>
        </w:rPr>
        <w:t xml:space="preserve"> </w:t>
      </w:r>
      <w:r w:rsidRPr="008333FA">
        <w:rPr>
          <w:rFonts w:ascii="Times New Roman" w:hAnsi="Times New Roman" w:cs="Times New Roman"/>
          <w:sz w:val="28"/>
          <w:szCs w:val="28"/>
        </w:rPr>
        <w:t xml:space="preserve">ОБЕСПЕЧЕНИИ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w:t>
      </w:r>
    </w:p>
    <w:p w:rsidR="005A57B3" w:rsidRPr="008333FA" w:rsidRDefault="005A57B3">
      <w:pPr>
        <w:spacing w:after="1"/>
        <w:rPr>
          <w:sz w:val="28"/>
          <w:szCs w:val="28"/>
        </w:rPr>
      </w:pPr>
    </w:p>
    <w:p w:rsidR="005A57B3" w:rsidRPr="008333FA" w:rsidRDefault="005A57B3">
      <w:pPr>
        <w:pStyle w:val="ConsPlusNormal"/>
        <w:jc w:val="both"/>
        <w:rPr>
          <w:rFonts w:ascii="Times New Roman" w:hAnsi="Times New Roman" w:cs="Times New Roman"/>
          <w:sz w:val="28"/>
          <w:szCs w:val="28"/>
        </w:rPr>
      </w:pPr>
    </w:p>
    <w:p w:rsidR="005A57B3" w:rsidRPr="008333FA" w:rsidRDefault="005A57B3">
      <w:pPr>
        <w:pStyle w:val="ConsPlusNormal"/>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1. </w:t>
      </w:r>
      <w:proofErr w:type="gramStart"/>
      <w:r w:rsidRPr="008333FA">
        <w:rPr>
          <w:rFonts w:ascii="Times New Roman" w:hAnsi="Times New Roman" w:cs="Times New Roman"/>
          <w:sz w:val="28"/>
          <w:szCs w:val="28"/>
        </w:rPr>
        <w:t xml:space="preserve">Настоящее Положение устанавливает порядок формирования и финансового обеспечения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на оказание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услуг (выполнение работ) (далее - </w:t>
      </w:r>
      <w:r w:rsidR="008333FA">
        <w:rPr>
          <w:rFonts w:ascii="Times New Roman" w:hAnsi="Times New Roman" w:cs="Times New Roman"/>
          <w:sz w:val="28"/>
          <w:szCs w:val="28"/>
        </w:rPr>
        <w:t>муниципальное</w:t>
      </w:r>
      <w:r w:rsidRPr="008333FA">
        <w:rPr>
          <w:rFonts w:ascii="Times New Roman" w:hAnsi="Times New Roman" w:cs="Times New Roman"/>
          <w:sz w:val="28"/>
          <w:szCs w:val="28"/>
        </w:rPr>
        <w:t xml:space="preserve"> задание) </w:t>
      </w:r>
      <w:r w:rsidR="008333FA">
        <w:rPr>
          <w:rFonts w:ascii="Times New Roman" w:hAnsi="Times New Roman" w:cs="Times New Roman"/>
          <w:sz w:val="28"/>
          <w:szCs w:val="28"/>
        </w:rPr>
        <w:t>муниципальными</w:t>
      </w:r>
      <w:r w:rsidRPr="008333FA">
        <w:rPr>
          <w:rFonts w:ascii="Times New Roman" w:hAnsi="Times New Roman" w:cs="Times New Roman"/>
          <w:sz w:val="28"/>
          <w:szCs w:val="28"/>
        </w:rPr>
        <w:t xml:space="preserve"> бюджетными учреждениями, автономными учреждениями, созданными на базе имущества, находящегося в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собственности (далее - </w:t>
      </w:r>
      <w:r w:rsidR="008333FA">
        <w:rPr>
          <w:rFonts w:ascii="Times New Roman" w:hAnsi="Times New Roman" w:cs="Times New Roman"/>
          <w:sz w:val="28"/>
          <w:szCs w:val="28"/>
        </w:rPr>
        <w:t>муниципальные</w:t>
      </w:r>
      <w:r w:rsidRPr="008333FA">
        <w:rPr>
          <w:rFonts w:ascii="Times New Roman" w:hAnsi="Times New Roman" w:cs="Times New Roman"/>
          <w:sz w:val="28"/>
          <w:szCs w:val="28"/>
        </w:rPr>
        <w:t xml:space="preserve"> автономные учреждения), а также </w:t>
      </w:r>
      <w:r w:rsidR="008333FA">
        <w:rPr>
          <w:rFonts w:ascii="Times New Roman" w:hAnsi="Times New Roman" w:cs="Times New Roman"/>
          <w:sz w:val="28"/>
          <w:szCs w:val="28"/>
        </w:rPr>
        <w:t>муниципальными</w:t>
      </w:r>
      <w:r w:rsidRPr="008333FA">
        <w:rPr>
          <w:rFonts w:ascii="Times New Roman" w:hAnsi="Times New Roman" w:cs="Times New Roman"/>
          <w:sz w:val="28"/>
          <w:szCs w:val="28"/>
        </w:rPr>
        <w:t xml:space="preserve"> казенными учреждениями, определенными правовыми актами главных распорядителей средств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xml:space="preserve">, в ведении которых находятся </w:t>
      </w:r>
      <w:r w:rsidR="008333FA">
        <w:rPr>
          <w:rFonts w:ascii="Times New Roman" w:hAnsi="Times New Roman" w:cs="Times New Roman"/>
          <w:sz w:val="28"/>
          <w:szCs w:val="28"/>
        </w:rPr>
        <w:t>муниципальные</w:t>
      </w:r>
      <w:r w:rsidRPr="008333FA">
        <w:rPr>
          <w:rFonts w:ascii="Times New Roman" w:hAnsi="Times New Roman" w:cs="Times New Roman"/>
          <w:sz w:val="28"/>
          <w:szCs w:val="28"/>
        </w:rPr>
        <w:t xml:space="preserve"> казенные учреждения (далее - </w:t>
      </w:r>
      <w:r w:rsidR="008333FA">
        <w:rPr>
          <w:rFonts w:ascii="Times New Roman" w:hAnsi="Times New Roman" w:cs="Times New Roman"/>
          <w:sz w:val="28"/>
          <w:szCs w:val="28"/>
        </w:rPr>
        <w:t>муниципальные</w:t>
      </w:r>
      <w:r w:rsidRPr="008333FA">
        <w:rPr>
          <w:rFonts w:ascii="Times New Roman" w:hAnsi="Times New Roman" w:cs="Times New Roman"/>
          <w:sz w:val="28"/>
          <w:szCs w:val="28"/>
        </w:rPr>
        <w:t xml:space="preserve"> казенные</w:t>
      </w:r>
      <w:proofErr w:type="gramEnd"/>
      <w:r w:rsidRPr="008333FA">
        <w:rPr>
          <w:rFonts w:ascii="Times New Roman" w:hAnsi="Times New Roman" w:cs="Times New Roman"/>
          <w:sz w:val="28"/>
          <w:szCs w:val="28"/>
        </w:rPr>
        <w:t xml:space="preserve"> учреждения).</w:t>
      </w:r>
    </w:p>
    <w:p w:rsidR="005A57B3" w:rsidRPr="008333FA" w:rsidRDefault="005A57B3">
      <w:pPr>
        <w:pStyle w:val="ConsPlusNormal"/>
        <w:jc w:val="both"/>
        <w:rPr>
          <w:rFonts w:ascii="Times New Roman" w:hAnsi="Times New Roman" w:cs="Times New Roman"/>
          <w:sz w:val="28"/>
          <w:szCs w:val="28"/>
        </w:rPr>
      </w:pPr>
    </w:p>
    <w:p w:rsidR="005A57B3" w:rsidRPr="008333FA" w:rsidRDefault="005A57B3">
      <w:pPr>
        <w:pStyle w:val="ConsPlusTitle"/>
        <w:jc w:val="center"/>
        <w:outlineLvl w:val="1"/>
        <w:rPr>
          <w:rFonts w:ascii="Times New Roman" w:hAnsi="Times New Roman" w:cs="Times New Roman"/>
          <w:sz w:val="28"/>
          <w:szCs w:val="28"/>
        </w:rPr>
      </w:pPr>
      <w:r w:rsidRPr="008333FA">
        <w:rPr>
          <w:rFonts w:ascii="Times New Roman" w:hAnsi="Times New Roman" w:cs="Times New Roman"/>
          <w:sz w:val="28"/>
          <w:szCs w:val="28"/>
        </w:rPr>
        <w:t xml:space="preserve">I. Формирование (изменение)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w:t>
      </w:r>
    </w:p>
    <w:p w:rsidR="005A57B3" w:rsidRPr="008333FA" w:rsidRDefault="005A57B3">
      <w:pPr>
        <w:pStyle w:val="ConsPlusNormal"/>
        <w:jc w:val="both"/>
        <w:rPr>
          <w:rFonts w:ascii="Times New Roman" w:hAnsi="Times New Roman" w:cs="Times New Roman"/>
          <w:sz w:val="28"/>
          <w:szCs w:val="28"/>
        </w:rPr>
      </w:pPr>
    </w:p>
    <w:p w:rsidR="005A57B3" w:rsidRPr="008333FA" w:rsidRDefault="005A57B3">
      <w:pPr>
        <w:pStyle w:val="ConsPlusNormal"/>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2. </w:t>
      </w:r>
      <w:proofErr w:type="gramStart"/>
      <w:r w:rsidR="008333FA">
        <w:rPr>
          <w:rFonts w:ascii="Times New Roman" w:hAnsi="Times New Roman" w:cs="Times New Roman"/>
          <w:sz w:val="28"/>
          <w:szCs w:val="28"/>
        </w:rPr>
        <w:t>Муниципальное</w:t>
      </w:r>
      <w:r w:rsidRPr="008333FA">
        <w:rPr>
          <w:rFonts w:ascii="Times New Roman" w:hAnsi="Times New Roman" w:cs="Times New Roman"/>
          <w:sz w:val="28"/>
          <w:szCs w:val="28"/>
        </w:rPr>
        <w:t xml:space="preserve"> задание формируется в соответствии с основными видами деятельности, предусмотренными учредительными документами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учреждения, с учетом предложений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учреждения по оказанию услуг и выполнению работ, а также показателей выполнения</w:t>
      </w:r>
      <w:proofErr w:type="gramEnd"/>
      <w:r w:rsidRPr="008333FA">
        <w:rPr>
          <w:rFonts w:ascii="Times New Roman" w:hAnsi="Times New Roman" w:cs="Times New Roman"/>
          <w:sz w:val="28"/>
          <w:szCs w:val="28"/>
        </w:rPr>
        <w:t xml:space="preserve"> </w:t>
      </w:r>
      <w:r w:rsidR="008333FA">
        <w:rPr>
          <w:rFonts w:ascii="Times New Roman" w:hAnsi="Times New Roman" w:cs="Times New Roman"/>
          <w:sz w:val="28"/>
          <w:szCs w:val="28"/>
        </w:rPr>
        <w:t xml:space="preserve">муниципальным </w:t>
      </w:r>
      <w:r w:rsidRPr="008333FA">
        <w:rPr>
          <w:rFonts w:ascii="Times New Roman" w:hAnsi="Times New Roman" w:cs="Times New Roman"/>
          <w:sz w:val="28"/>
          <w:szCs w:val="28"/>
        </w:rPr>
        <w:t xml:space="preserve">учреждением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в отчетном финансовом году.</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3. </w:t>
      </w:r>
      <w:proofErr w:type="gramStart"/>
      <w:r w:rsidR="008333FA">
        <w:rPr>
          <w:rFonts w:ascii="Times New Roman" w:hAnsi="Times New Roman" w:cs="Times New Roman"/>
          <w:sz w:val="28"/>
          <w:szCs w:val="28"/>
        </w:rPr>
        <w:t>Муниципальное</w:t>
      </w:r>
      <w:r w:rsidRPr="008333FA">
        <w:rPr>
          <w:rFonts w:ascii="Times New Roman" w:hAnsi="Times New Roman" w:cs="Times New Roman"/>
          <w:sz w:val="28"/>
          <w:szCs w:val="28"/>
        </w:rPr>
        <w:t xml:space="preserve"> задание содержит показатели, характеризующие качество и (или) объем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(работы), определение категорий физических и (или) юридических лиц, являющихся потребителями соответствующих услуг (работ), предельные цены (тарифы) на оплату соответствующих услуг (работ) физическими или юридическими лицами в случаях, если законодательством предусмотрено их оказание (выполнение) на платной основе в рамках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либо порядок </w:t>
      </w:r>
      <w:r w:rsidRPr="008333FA">
        <w:rPr>
          <w:rFonts w:ascii="Times New Roman" w:hAnsi="Times New Roman" w:cs="Times New Roman"/>
          <w:sz w:val="28"/>
          <w:szCs w:val="28"/>
        </w:rPr>
        <w:lastRenderedPageBreak/>
        <w:t>установления указанных цен (тарифов) в случаях, установленных</w:t>
      </w:r>
      <w:proofErr w:type="gramEnd"/>
      <w:r w:rsidRPr="008333FA">
        <w:rPr>
          <w:rFonts w:ascii="Times New Roman" w:hAnsi="Times New Roman" w:cs="Times New Roman"/>
          <w:sz w:val="28"/>
          <w:szCs w:val="28"/>
        </w:rPr>
        <w:t xml:space="preserve"> законодательством, порядок </w:t>
      </w:r>
      <w:proofErr w:type="gramStart"/>
      <w:r w:rsidRPr="008333FA">
        <w:rPr>
          <w:rFonts w:ascii="Times New Roman" w:hAnsi="Times New Roman" w:cs="Times New Roman"/>
          <w:sz w:val="28"/>
          <w:szCs w:val="28"/>
        </w:rPr>
        <w:t>контроля за</w:t>
      </w:r>
      <w:proofErr w:type="gramEnd"/>
      <w:r w:rsidRPr="008333FA">
        <w:rPr>
          <w:rFonts w:ascii="Times New Roman" w:hAnsi="Times New Roman" w:cs="Times New Roman"/>
          <w:sz w:val="28"/>
          <w:szCs w:val="28"/>
        </w:rPr>
        <w:t xml:space="preserve"> исполнением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и требования к отчетности о выполнении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w:t>
      </w:r>
    </w:p>
    <w:p w:rsidR="005A57B3" w:rsidRPr="008333FA" w:rsidRDefault="008333F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Муниципальное</w:t>
      </w:r>
      <w:r w:rsidR="005A57B3" w:rsidRPr="008333FA">
        <w:rPr>
          <w:rFonts w:ascii="Times New Roman" w:hAnsi="Times New Roman" w:cs="Times New Roman"/>
          <w:sz w:val="28"/>
          <w:szCs w:val="28"/>
        </w:rPr>
        <w:t xml:space="preserve"> задание формируется согласно </w:t>
      </w:r>
      <w:hyperlink w:anchor="P391" w:history="1">
        <w:r>
          <w:rPr>
            <w:rFonts w:ascii="Times New Roman" w:hAnsi="Times New Roman" w:cs="Times New Roman"/>
            <w:sz w:val="28"/>
            <w:szCs w:val="28"/>
          </w:rPr>
          <w:t>приложению №</w:t>
        </w:r>
        <w:r w:rsidR="005A57B3" w:rsidRPr="008333FA">
          <w:rPr>
            <w:rFonts w:ascii="Times New Roman" w:hAnsi="Times New Roman" w:cs="Times New Roman"/>
            <w:sz w:val="28"/>
            <w:szCs w:val="28"/>
          </w:rPr>
          <w:t xml:space="preserve"> 1</w:t>
        </w:r>
      </w:hyperlink>
      <w:r w:rsidR="005A57B3" w:rsidRPr="008333FA">
        <w:rPr>
          <w:rFonts w:ascii="Times New Roman" w:hAnsi="Times New Roman" w:cs="Times New Roman"/>
          <w:sz w:val="28"/>
          <w:szCs w:val="28"/>
        </w:rPr>
        <w:t>.</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При установлении </w:t>
      </w:r>
      <w:r w:rsidR="008333FA">
        <w:rPr>
          <w:rFonts w:ascii="Times New Roman" w:hAnsi="Times New Roman" w:cs="Times New Roman"/>
          <w:sz w:val="28"/>
          <w:szCs w:val="28"/>
        </w:rPr>
        <w:t xml:space="preserve">муниципальному </w:t>
      </w:r>
      <w:r w:rsidRPr="008333FA">
        <w:rPr>
          <w:rFonts w:ascii="Times New Roman" w:hAnsi="Times New Roman" w:cs="Times New Roman"/>
          <w:sz w:val="28"/>
          <w:szCs w:val="28"/>
        </w:rPr>
        <w:t xml:space="preserve">учреждению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на оказание нескольких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услуг (выполнение нескольких работ) </w:t>
      </w:r>
      <w:r w:rsidR="008333FA">
        <w:rPr>
          <w:rFonts w:ascii="Times New Roman" w:hAnsi="Times New Roman" w:cs="Times New Roman"/>
          <w:sz w:val="28"/>
          <w:szCs w:val="28"/>
        </w:rPr>
        <w:t>муниципальное</w:t>
      </w:r>
      <w:r w:rsidRPr="008333FA">
        <w:rPr>
          <w:rFonts w:ascii="Times New Roman" w:hAnsi="Times New Roman" w:cs="Times New Roman"/>
          <w:sz w:val="28"/>
          <w:szCs w:val="28"/>
        </w:rPr>
        <w:t xml:space="preserve"> задание формируется из нескольких разделов, каждый из которых содержит требования к оказанию одной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(выполнению одной работы).</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При установлении </w:t>
      </w:r>
      <w:r w:rsidR="008333FA">
        <w:rPr>
          <w:rFonts w:ascii="Times New Roman" w:hAnsi="Times New Roman" w:cs="Times New Roman"/>
          <w:sz w:val="28"/>
          <w:szCs w:val="28"/>
        </w:rPr>
        <w:t xml:space="preserve">муниципальному </w:t>
      </w:r>
      <w:r w:rsidRPr="008333FA">
        <w:rPr>
          <w:rFonts w:ascii="Times New Roman" w:hAnsi="Times New Roman" w:cs="Times New Roman"/>
          <w:sz w:val="28"/>
          <w:szCs w:val="28"/>
        </w:rPr>
        <w:t xml:space="preserve">учреждению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на оказание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(услуг) и выполнение работы (работ) </w:t>
      </w:r>
      <w:r w:rsidR="008333FA">
        <w:rPr>
          <w:rFonts w:ascii="Times New Roman" w:hAnsi="Times New Roman" w:cs="Times New Roman"/>
          <w:sz w:val="28"/>
          <w:szCs w:val="28"/>
        </w:rPr>
        <w:t>муниципальное</w:t>
      </w:r>
      <w:r w:rsidRPr="008333FA">
        <w:rPr>
          <w:rFonts w:ascii="Times New Roman" w:hAnsi="Times New Roman" w:cs="Times New Roman"/>
          <w:sz w:val="28"/>
          <w:szCs w:val="28"/>
        </w:rPr>
        <w:t xml:space="preserve"> </w:t>
      </w:r>
      <w:hyperlink w:anchor="P391" w:history="1">
        <w:r w:rsidRPr="008333FA">
          <w:rPr>
            <w:rFonts w:ascii="Times New Roman" w:hAnsi="Times New Roman" w:cs="Times New Roman"/>
            <w:sz w:val="28"/>
            <w:szCs w:val="28"/>
          </w:rPr>
          <w:t>задание</w:t>
        </w:r>
      </w:hyperlink>
      <w:r w:rsidRPr="008333FA">
        <w:rPr>
          <w:rFonts w:ascii="Times New Roman" w:hAnsi="Times New Roman" w:cs="Times New Roman"/>
          <w:sz w:val="28"/>
          <w:szCs w:val="28"/>
        </w:rPr>
        <w:t xml:space="preserve"> формируется из 2 частей, каждая из которых должна содержать отдельно требования к оказанию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(услуг) и выполнению работы (работ). Информация, касающаяся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в целом, включается в </w:t>
      </w:r>
      <w:hyperlink w:anchor="P391" w:history="1">
        <w:r w:rsidRPr="008333FA">
          <w:rPr>
            <w:rFonts w:ascii="Times New Roman" w:hAnsi="Times New Roman" w:cs="Times New Roman"/>
            <w:sz w:val="28"/>
            <w:szCs w:val="28"/>
          </w:rPr>
          <w:t>3-ю часть</w:t>
        </w:r>
      </w:hyperlink>
      <w:r w:rsidRPr="008333FA">
        <w:rPr>
          <w:rFonts w:ascii="Times New Roman" w:hAnsi="Times New Roman" w:cs="Times New Roman"/>
          <w:sz w:val="28"/>
          <w:szCs w:val="28"/>
        </w:rPr>
        <w:t xml:space="preserve">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В </w:t>
      </w:r>
      <w:r w:rsidR="008333FA">
        <w:rPr>
          <w:rFonts w:ascii="Times New Roman" w:hAnsi="Times New Roman" w:cs="Times New Roman"/>
          <w:sz w:val="28"/>
          <w:szCs w:val="28"/>
        </w:rPr>
        <w:t>муниципальном</w:t>
      </w:r>
      <w:r w:rsidRPr="008333FA">
        <w:rPr>
          <w:rFonts w:ascii="Times New Roman" w:hAnsi="Times New Roman" w:cs="Times New Roman"/>
          <w:sz w:val="28"/>
          <w:szCs w:val="28"/>
        </w:rPr>
        <w:t xml:space="preserve"> задании могут быть установлены допустимые (возможные) отклонения в процентах (абсолютных величинах) от установленных значений показателей качества и (или) объема, если иное не установлено </w:t>
      </w:r>
      <w:r w:rsidR="008333FA">
        <w:rPr>
          <w:rFonts w:ascii="Times New Roman" w:hAnsi="Times New Roman" w:cs="Times New Roman"/>
          <w:sz w:val="28"/>
          <w:szCs w:val="28"/>
        </w:rPr>
        <w:t>нормативными правовыми актами</w:t>
      </w:r>
      <w:r w:rsidRPr="008333FA">
        <w:rPr>
          <w:rFonts w:ascii="Times New Roman" w:hAnsi="Times New Roman" w:cs="Times New Roman"/>
          <w:sz w:val="28"/>
          <w:szCs w:val="28"/>
        </w:rPr>
        <w:t xml:space="preserve">, в отношении отдельной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(работы) либо общее допустимое (возможное) отклонение - в отношении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или его части. Значения указанных показателей, устанавливаемые на текущий финансовый год, могут быть изменены только при формировании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на очередной финансовый год.</w:t>
      </w:r>
    </w:p>
    <w:p w:rsidR="005A57B3" w:rsidRPr="006E19E8" w:rsidRDefault="005A57B3">
      <w:pPr>
        <w:pStyle w:val="ConsPlusNormal"/>
        <w:spacing w:before="28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Порядок определения и применения значений допустимых (возможных) отклонений устанавливается правовым актом </w:t>
      </w:r>
      <w:r w:rsidR="006E19E8">
        <w:rPr>
          <w:rFonts w:ascii="Times New Roman" w:hAnsi="Times New Roman" w:cs="Times New Roman"/>
          <w:sz w:val="28"/>
          <w:szCs w:val="28"/>
        </w:rPr>
        <w:t>органа местного самоуправления</w:t>
      </w:r>
      <w:r w:rsidRPr="008333FA">
        <w:rPr>
          <w:rFonts w:ascii="Times New Roman" w:hAnsi="Times New Roman" w:cs="Times New Roman"/>
          <w:sz w:val="28"/>
          <w:szCs w:val="28"/>
        </w:rPr>
        <w:t xml:space="preserve">, осуществляющего функции и полномочия учредителя в отношении </w:t>
      </w:r>
      <w:r w:rsidR="006E19E8">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бюджетных или автономных учреждений.</w:t>
      </w:r>
      <w:r w:rsidR="006E19E8" w:rsidRPr="006E19E8">
        <w:rPr>
          <w:rFonts w:ascii="Times New Roman" w:hAnsi="Times New Roman" w:cs="Times New Roman"/>
          <w:sz w:val="28"/>
          <w:szCs w:val="28"/>
        </w:rPr>
        <w:t xml:space="preserve"> </w:t>
      </w:r>
      <w:hyperlink r:id="rId6" w:history="1">
        <w:proofErr w:type="gramStart"/>
        <w:r w:rsidR="006E19E8" w:rsidRPr="006E19E8">
          <w:rPr>
            <w:rFonts w:ascii="Times New Roman" w:hAnsi="Times New Roman" w:cs="Times New Roman"/>
            <w:sz w:val="28"/>
            <w:szCs w:val="28"/>
          </w:rPr>
          <w:t>Применяется</w:t>
        </w:r>
      </w:hyperlink>
      <w:r w:rsidR="006E19E8" w:rsidRPr="006E19E8">
        <w:rPr>
          <w:rFonts w:ascii="Times New Roman" w:hAnsi="Times New Roman" w:cs="Times New Roman"/>
          <w:sz w:val="28"/>
          <w:szCs w:val="28"/>
        </w:rPr>
        <w:t xml:space="preserve"> при расчете объема финансового обеспечения выполнения муниципального задания начиная</w:t>
      </w:r>
      <w:proofErr w:type="gramEnd"/>
      <w:r w:rsidR="006E19E8" w:rsidRPr="006E19E8">
        <w:rPr>
          <w:rFonts w:ascii="Times New Roman" w:hAnsi="Times New Roman" w:cs="Times New Roman"/>
          <w:sz w:val="28"/>
          <w:szCs w:val="28"/>
        </w:rPr>
        <w:t xml:space="preserve"> с муниципального задания на 2022 г. и на </w:t>
      </w:r>
      <w:r w:rsidR="006E19E8">
        <w:rPr>
          <w:rFonts w:ascii="Times New Roman" w:hAnsi="Times New Roman" w:cs="Times New Roman"/>
          <w:sz w:val="28"/>
          <w:szCs w:val="28"/>
        </w:rPr>
        <w:t>плановый период 2023 и 2024 гг.</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4. </w:t>
      </w:r>
      <w:proofErr w:type="gramStart"/>
      <w:r w:rsidR="008333FA">
        <w:rPr>
          <w:rFonts w:ascii="Times New Roman" w:hAnsi="Times New Roman" w:cs="Times New Roman"/>
          <w:sz w:val="28"/>
          <w:szCs w:val="28"/>
        </w:rPr>
        <w:t>Муниципальное</w:t>
      </w:r>
      <w:r w:rsidRPr="008333FA">
        <w:rPr>
          <w:rFonts w:ascii="Times New Roman" w:hAnsi="Times New Roman" w:cs="Times New Roman"/>
          <w:sz w:val="28"/>
          <w:szCs w:val="28"/>
        </w:rPr>
        <w:t xml:space="preserve"> задание, не содержащее сведений, составляющих государственную и иную охраняемую в соответствии с </w:t>
      </w:r>
      <w:r w:rsidR="008333FA">
        <w:rPr>
          <w:rFonts w:ascii="Times New Roman" w:hAnsi="Times New Roman" w:cs="Times New Roman"/>
          <w:sz w:val="28"/>
          <w:szCs w:val="28"/>
        </w:rPr>
        <w:t>муниципальными</w:t>
      </w:r>
      <w:r w:rsidRPr="008333FA">
        <w:rPr>
          <w:rFonts w:ascii="Times New Roman" w:hAnsi="Times New Roman" w:cs="Times New Roman"/>
          <w:sz w:val="28"/>
          <w:szCs w:val="28"/>
        </w:rPr>
        <w:t xml:space="preserve"> </w:t>
      </w:r>
      <w:r w:rsidR="006E19E8">
        <w:rPr>
          <w:rFonts w:ascii="Times New Roman" w:hAnsi="Times New Roman" w:cs="Times New Roman"/>
          <w:sz w:val="28"/>
          <w:szCs w:val="28"/>
        </w:rPr>
        <w:t>нормативными правовыми актами</w:t>
      </w:r>
      <w:r w:rsidRPr="008333FA">
        <w:rPr>
          <w:rFonts w:ascii="Times New Roman" w:hAnsi="Times New Roman" w:cs="Times New Roman"/>
          <w:sz w:val="28"/>
          <w:szCs w:val="28"/>
        </w:rPr>
        <w:t xml:space="preserve">, нормативными правовыми актами Президента Российской Федерации и Правительства Российской Федерации тайну (далее - сведения, составляющие государственную тайну), формируется в форме электронного документа в установленном порядке в </w:t>
      </w:r>
      <w:r w:rsidR="006E19E8">
        <w:rPr>
          <w:rFonts w:ascii="Times New Roman" w:hAnsi="Times New Roman" w:cs="Times New Roman"/>
          <w:sz w:val="28"/>
          <w:szCs w:val="28"/>
        </w:rPr>
        <w:t>государственной</w:t>
      </w:r>
      <w:r w:rsidRPr="008333FA">
        <w:rPr>
          <w:rFonts w:ascii="Times New Roman" w:hAnsi="Times New Roman" w:cs="Times New Roman"/>
          <w:sz w:val="28"/>
          <w:szCs w:val="28"/>
        </w:rPr>
        <w:t xml:space="preserve"> интегрированной информационной системе управления общественными финансами "Электронный бюджет" (далее - система </w:t>
      </w:r>
      <w:r w:rsidRPr="008333FA">
        <w:rPr>
          <w:rFonts w:ascii="Times New Roman" w:hAnsi="Times New Roman" w:cs="Times New Roman"/>
          <w:sz w:val="28"/>
          <w:szCs w:val="28"/>
        </w:rPr>
        <w:lastRenderedPageBreak/>
        <w:t>"Электронный бюджет") в том числе посредством информационного</w:t>
      </w:r>
      <w:proofErr w:type="gramEnd"/>
      <w:r w:rsidRPr="008333FA">
        <w:rPr>
          <w:rFonts w:ascii="Times New Roman" w:hAnsi="Times New Roman" w:cs="Times New Roman"/>
          <w:sz w:val="28"/>
          <w:szCs w:val="28"/>
        </w:rPr>
        <w:t xml:space="preserve"> </w:t>
      </w:r>
      <w:proofErr w:type="gramStart"/>
      <w:r w:rsidRPr="008333FA">
        <w:rPr>
          <w:rFonts w:ascii="Times New Roman" w:hAnsi="Times New Roman" w:cs="Times New Roman"/>
          <w:sz w:val="28"/>
          <w:szCs w:val="28"/>
        </w:rPr>
        <w:t>взаимодействия с иными информационными системами органов</w:t>
      </w:r>
      <w:r w:rsidR="006E19E8">
        <w:rPr>
          <w:rFonts w:ascii="Times New Roman" w:hAnsi="Times New Roman" w:cs="Times New Roman"/>
          <w:sz w:val="28"/>
          <w:szCs w:val="28"/>
        </w:rPr>
        <w:t xml:space="preserve"> местного самоуправления</w:t>
      </w:r>
      <w:r w:rsidRPr="008333FA">
        <w:rPr>
          <w:rFonts w:ascii="Times New Roman" w:hAnsi="Times New Roman" w:cs="Times New Roman"/>
          <w:sz w:val="28"/>
          <w:szCs w:val="28"/>
        </w:rPr>
        <w:t xml:space="preserve">, осуществляющих функции и полномочия учредителей в отношении </w:t>
      </w:r>
      <w:r w:rsidR="006E19E8">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бюджетных или автономных учреждений, если иное не установлено </w:t>
      </w:r>
      <w:r w:rsidR="008333FA">
        <w:rPr>
          <w:rFonts w:ascii="Times New Roman" w:hAnsi="Times New Roman" w:cs="Times New Roman"/>
          <w:sz w:val="28"/>
          <w:szCs w:val="28"/>
        </w:rPr>
        <w:t>муниципальными</w:t>
      </w:r>
      <w:r w:rsidRPr="008333FA">
        <w:rPr>
          <w:rFonts w:ascii="Times New Roman" w:hAnsi="Times New Roman" w:cs="Times New Roman"/>
          <w:sz w:val="28"/>
          <w:szCs w:val="28"/>
        </w:rPr>
        <w:t xml:space="preserve"> </w:t>
      </w:r>
      <w:r w:rsidR="006E19E8">
        <w:rPr>
          <w:rFonts w:ascii="Times New Roman" w:hAnsi="Times New Roman" w:cs="Times New Roman"/>
          <w:sz w:val="28"/>
          <w:szCs w:val="28"/>
        </w:rPr>
        <w:t>нормативными правовыми актами</w:t>
      </w:r>
      <w:r w:rsidRPr="008333FA">
        <w:rPr>
          <w:rFonts w:ascii="Times New Roman" w:hAnsi="Times New Roman" w:cs="Times New Roman"/>
          <w:sz w:val="28"/>
          <w:szCs w:val="28"/>
        </w:rPr>
        <w:t xml:space="preserve"> и нормативными правовыми актами Президента Российской Федерации и Правительства Российской Федерации (далее - органы, осуществляющие функции и полномочия учредителя), главных распорядителей средств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xml:space="preserve">, в ведении которых находятся </w:t>
      </w:r>
      <w:r w:rsidR="008333FA">
        <w:rPr>
          <w:rFonts w:ascii="Times New Roman" w:hAnsi="Times New Roman" w:cs="Times New Roman"/>
          <w:sz w:val="28"/>
          <w:szCs w:val="28"/>
        </w:rPr>
        <w:t>муниципальные</w:t>
      </w:r>
      <w:r w:rsidRPr="008333FA">
        <w:rPr>
          <w:rFonts w:ascii="Times New Roman" w:hAnsi="Times New Roman" w:cs="Times New Roman"/>
          <w:sz w:val="28"/>
          <w:szCs w:val="28"/>
        </w:rPr>
        <w:t xml:space="preserve"> казенные учреждения (в случае</w:t>
      </w:r>
      <w:proofErr w:type="gramEnd"/>
      <w:r w:rsidRPr="008333FA">
        <w:rPr>
          <w:rFonts w:ascii="Times New Roman" w:hAnsi="Times New Roman" w:cs="Times New Roman"/>
          <w:sz w:val="28"/>
          <w:szCs w:val="28"/>
        </w:rPr>
        <w:t xml:space="preserve"> утверждения </w:t>
      </w:r>
      <w:r w:rsidR="006E19E8">
        <w:rPr>
          <w:rFonts w:ascii="Times New Roman" w:hAnsi="Times New Roman" w:cs="Times New Roman"/>
          <w:sz w:val="28"/>
          <w:szCs w:val="28"/>
        </w:rPr>
        <w:t xml:space="preserve">муниципальному </w:t>
      </w:r>
      <w:r w:rsidRPr="008333FA">
        <w:rPr>
          <w:rFonts w:ascii="Times New Roman" w:hAnsi="Times New Roman" w:cs="Times New Roman"/>
          <w:sz w:val="28"/>
          <w:szCs w:val="28"/>
        </w:rPr>
        <w:t xml:space="preserve"> казенному учреждению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и подписывается усиленной квалифицированной электронной подписью лица, имеющего право действовать от имени главного распорядителя средств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xml:space="preserve">, в ведении которого находится </w:t>
      </w:r>
      <w:r w:rsidR="006E19E8">
        <w:rPr>
          <w:rFonts w:ascii="Times New Roman" w:hAnsi="Times New Roman" w:cs="Times New Roman"/>
          <w:sz w:val="28"/>
          <w:szCs w:val="28"/>
        </w:rPr>
        <w:t>муниципальное</w:t>
      </w:r>
      <w:r w:rsidRPr="008333FA">
        <w:rPr>
          <w:rFonts w:ascii="Times New Roman" w:hAnsi="Times New Roman" w:cs="Times New Roman"/>
          <w:sz w:val="28"/>
          <w:szCs w:val="28"/>
        </w:rPr>
        <w:t xml:space="preserve"> казенное учреждение (при утверждении </w:t>
      </w:r>
      <w:r w:rsidR="006E19E8">
        <w:rPr>
          <w:rFonts w:ascii="Times New Roman" w:hAnsi="Times New Roman" w:cs="Times New Roman"/>
          <w:sz w:val="28"/>
          <w:szCs w:val="28"/>
        </w:rPr>
        <w:t>муниципальному</w:t>
      </w:r>
      <w:r w:rsidRPr="008333FA">
        <w:rPr>
          <w:rFonts w:ascii="Times New Roman" w:hAnsi="Times New Roman" w:cs="Times New Roman"/>
          <w:sz w:val="28"/>
          <w:szCs w:val="28"/>
        </w:rPr>
        <w:t xml:space="preserve"> казенному учреждению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либо органа </w:t>
      </w:r>
      <w:r w:rsidR="006E19E8">
        <w:rPr>
          <w:rFonts w:ascii="Times New Roman" w:hAnsi="Times New Roman" w:cs="Times New Roman"/>
          <w:sz w:val="28"/>
          <w:szCs w:val="28"/>
        </w:rPr>
        <w:t>местного самоуправления</w:t>
      </w:r>
      <w:r w:rsidRPr="008333FA">
        <w:rPr>
          <w:rFonts w:ascii="Times New Roman" w:hAnsi="Times New Roman" w:cs="Times New Roman"/>
          <w:sz w:val="28"/>
          <w:szCs w:val="28"/>
        </w:rPr>
        <w:t>, осуществляющего функции и полномочия учредителя.</w:t>
      </w:r>
    </w:p>
    <w:p w:rsidR="005A57B3" w:rsidRPr="008333FA" w:rsidRDefault="005A57B3">
      <w:pPr>
        <w:pStyle w:val="ConsPlusNormal"/>
        <w:spacing w:before="220"/>
        <w:ind w:firstLine="540"/>
        <w:jc w:val="both"/>
        <w:rPr>
          <w:rFonts w:ascii="Times New Roman" w:hAnsi="Times New Roman" w:cs="Times New Roman"/>
          <w:sz w:val="28"/>
          <w:szCs w:val="28"/>
        </w:rPr>
      </w:pPr>
      <w:proofErr w:type="gramStart"/>
      <w:r w:rsidRPr="008333FA">
        <w:rPr>
          <w:rFonts w:ascii="Times New Roman" w:hAnsi="Times New Roman" w:cs="Times New Roman"/>
          <w:sz w:val="28"/>
          <w:szCs w:val="28"/>
        </w:rPr>
        <w:t xml:space="preserve">Предварительный отчет о выполнении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и отчет о выполнении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указанные в </w:t>
      </w:r>
      <w:hyperlink w:anchor="P329" w:history="1">
        <w:r w:rsidRPr="0019424F">
          <w:rPr>
            <w:rFonts w:ascii="Times New Roman" w:hAnsi="Times New Roman" w:cs="Times New Roman"/>
            <w:sz w:val="28"/>
            <w:szCs w:val="28"/>
          </w:rPr>
          <w:t>пунктах 4</w:t>
        </w:r>
      </w:hyperlink>
      <w:r w:rsidR="0019424F">
        <w:rPr>
          <w:rFonts w:ascii="Times New Roman" w:hAnsi="Times New Roman" w:cs="Times New Roman"/>
          <w:sz w:val="28"/>
          <w:szCs w:val="28"/>
        </w:rPr>
        <w:t>0</w:t>
      </w:r>
      <w:r w:rsidRPr="0019424F">
        <w:rPr>
          <w:rFonts w:ascii="Times New Roman" w:hAnsi="Times New Roman" w:cs="Times New Roman"/>
          <w:sz w:val="28"/>
          <w:szCs w:val="28"/>
        </w:rPr>
        <w:t xml:space="preserve"> и </w:t>
      </w:r>
      <w:hyperlink w:anchor="P348" w:history="1">
        <w:r w:rsidRPr="0019424F">
          <w:rPr>
            <w:rFonts w:ascii="Times New Roman" w:hAnsi="Times New Roman" w:cs="Times New Roman"/>
            <w:sz w:val="28"/>
            <w:szCs w:val="28"/>
          </w:rPr>
          <w:t>4</w:t>
        </w:r>
      </w:hyperlink>
      <w:r w:rsidR="0019424F">
        <w:rPr>
          <w:rFonts w:ascii="Times New Roman" w:hAnsi="Times New Roman" w:cs="Times New Roman"/>
          <w:sz w:val="28"/>
          <w:szCs w:val="28"/>
        </w:rPr>
        <w:t>1</w:t>
      </w:r>
      <w:r w:rsidRPr="0019424F">
        <w:rPr>
          <w:rFonts w:ascii="Times New Roman" w:hAnsi="Times New Roman" w:cs="Times New Roman"/>
          <w:sz w:val="28"/>
          <w:szCs w:val="28"/>
        </w:rPr>
        <w:t xml:space="preserve"> </w:t>
      </w:r>
      <w:r w:rsidRPr="008333FA">
        <w:rPr>
          <w:rFonts w:ascii="Times New Roman" w:hAnsi="Times New Roman" w:cs="Times New Roman"/>
          <w:sz w:val="28"/>
          <w:szCs w:val="28"/>
        </w:rPr>
        <w:t xml:space="preserve">настоящего Положения, не содержащие сведений, составляющих государственную тайну, формируются в системе "Электронный бюджет" в том числе посредством информационного взаимодействия с иными информационными системами органов, осуществляющих функции и полномочия учредителей (главных распорядителей средств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xml:space="preserve">, в ведении которых находятся </w:t>
      </w:r>
      <w:r w:rsidR="008333FA">
        <w:rPr>
          <w:rFonts w:ascii="Times New Roman" w:hAnsi="Times New Roman" w:cs="Times New Roman"/>
          <w:sz w:val="28"/>
          <w:szCs w:val="28"/>
        </w:rPr>
        <w:t>муниципальные</w:t>
      </w:r>
      <w:r w:rsidRPr="008333FA">
        <w:rPr>
          <w:rFonts w:ascii="Times New Roman" w:hAnsi="Times New Roman" w:cs="Times New Roman"/>
          <w:sz w:val="28"/>
          <w:szCs w:val="28"/>
        </w:rPr>
        <w:t xml:space="preserve"> казенные</w:t>
      </w:r>
      <w:proofErr w:type="gramEnd"/>
      <w:r w:rsidRPr="008333FA">
        <w:rPr>
          <w:rFonts w:ascii="Times New Roman" w:hAnsi="Times New Roman" w:cs="Times New Roman"/>
          <w:sz w:val="28"/>
          <w:szCs w:val="28"/>
        </w:rPr>
        <w:t xml:space="preserve"> учреждения в случае утверждения </w:t>
      </w:r>
      <w:r w:rsidR="006E19E8">
        <w:rPr>
          <w:rFonts w:ascii="Times New Roman" w:hAnsi="Times New Roman" w:cs="Times New Roman"/>
          <w:sz w:val="28"/>
          <w:szCs w:val="28"/>
        </w:rPr>
        <w:t xml:space="preserve">муниципальному </w:t>
      </w:r>
      <w:r w:rsidRPr="008333FA">
        <w:rPr>
          <w:rFonts w:ascii="Times New Roman" w:hAnsi="Times New Roman" w:cs="Times New Roman"/>
          <w:sz w:val="28"/>
          <w:szCs w:val="28"/>
        </w:rPr>
        <w:t xml:space="preserve"> казенному учреждению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Информационное взаимодействие системы "Электронный бюджет" с информационными системами органов, осуществляющих функции и полномочия учредителя, осуществляется в </w:t>
      </w:r>
      <w:r w:rsidRPr="003A71B6">
        <w:rPr>
          <w:rFonts w:ascii="Times New Roman" w:hAnsi="Times New Roman" w:cs="Times New Roman"/>
          <w:sz w:val="28"/>
          <w:szCs w:val="28"/>
        </w:rPr>
        <w:t xml:space="preserve">соответствии с </w:t>
      </w:r>
      <w:hyperlink r:id="rId7" w:history="1">
        <w:r w:rsidRPr="003A71B6">
          <w:rPr>
            <w:rFonts w:ascii="Times New Roman" w:hAnsi="Times New Roman" w:cs="Times New Roman"/>
            <w:sz w:val="28"/>
            <w:szCs w:val="28"/>
          </w:rPr>
          <w:t>Положением</w:t>
        </w:r>
      </w:hyperlink>
      <w:r w:rsidRPr="008333FA">
        <w:rPr>
          <w:rFonts w:ascii="Times New Roman" w:hAnsi="Times New Roman" w:cs="Times New Roman"/>
          <w:sz w:val="28"/>
          <w:szCs w:val="28"/>
        </w:rPr>
        <w:t xml:space="preserve"> о </w:t>
      </w:r>
      <w:r w:rsidR="006E19E8">
        <w:rPr>
          <w:rFonts w:ascii="Times New Roman" w:hAnsi="Times New Roman" w:cs="Times New Roman"/>
          <w:sz w:val="28"/>
          <w:szCs w:val="28"/>
        </w:rPr>
        <w:t>государственной</w:t>
      </w:r>
      <w:r w:rsidRPr="008333FA">
        <w:rPr>
          <w:rFonts w:ascii="Times New Roman" w:hAnsi="Times New Roman" w:cs="Times New Roman"/>
          <w:sz w:val="28"/>
          <w:szCs w:val="28"/>
        </w:rPr>
        <w:t xml:space="preserve"> интегрированной информационной системе управления общественными финансами "Электронный бюджет", утвержденным постановлением Правительства Российской Федерации от 30 июня 2015 г. </w:t>
      </w:r>
      <w:r w:rsidR="003D2A69">
        <w:rPr>
          <w:rFonts w:ascii="Times New Roman" w:hAnsi="Times New Roman" w:cs="Times New Roman"/>
          <w:sz w:val="28"/>
          <w:szCs w:val="28"/>
        </w:rPr>
        <w:t>№</w:t>
      </w:r>
      <w:r w:rsidRPr="008333FA">
        <w:rPr>
          <w:rFonts w:ascii="Times New Roman" w:hAnsi="Times New Roman" w:cs="Times New Roman"/>
          <w:sz w:val="28"/>
          <w:szCs w:val="28"/>
        </w:rPr>
        <w:t xml:space="preserve"> 658 "О </w:t>
      </w:r>
      <w:r w:rsidR="003D2A69">
        <w:rPr>
          <w:rFonts w:ascii="Times New Roman" w:hAnsi="Times New Roman" w:cs="Times New Roman"/>
          <w:sz w:val="28"/>
          <w:szCs w:val="28"/>
        </w:rPr>
        <w:t>государственной</w:t>
      </w:r>
      <w:r w:rsidRPr="008333FA">
        <w:rPr>
          <w:rFonts w:ascii="Times New Roman" w:hAnsi="Times New Roman" w:cs="Times New Roman"/>
          <w:sz w:val="28"/>
          <w:szCs w:val="28"/>
        </w:rPr>
        <w:t xml:space="preserve"> интегрированной информационной системе управления общественными финансами "Электронный бюджет".</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При формировании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не содержащего сведений, составляющих государственную тайну, применяются справочники, реестры и классификаторы, используемые в информационных системах в сфере управления государственными и муниципальными финансами.</w:t>
      </w:r>
    </w:p>
    <w:p w:rsidR="005A57B3" w:rsidRPr="008333FA" w:rsidRDefault="008333F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Муниципальное</w:t>
      </w:r>
      <w:r w:rsidR="005A57B3" w:rsidRPr="008333FA">
        <w:rPr>
          <w:rFonts w:ascii="Times New Roman" w:hAnsi="Times New Roman" w:cs="Times New Roman"/>
          <w:sz w:val="28"/>
          <w:szCs w:val="28"/>
        </w:rPr>
        <w:t xml:space="preserve"> задание, содержащее сведения, составляющие государственную тайну, формируется в форме бумажного документа с соблюдением законодательства Российской Федерации о </w:t>
      </w:r>
      <w:r w:rsidR="000F00CA">
        <w:rPr>
          <w:rFonts w:ascii="Times New Roman" w:hAnsi="Times New Roman" w:cs="Times New Roman"/>
          <w:sz w:val="28"/>
          <w:szCs w:val="28"/>
        </w:rPr>
        <w:t xml:space="preserve">государственной </w:t>
      </w:r>
      <w:r w:rsidR="005A57B3" w:rsidRPr="008333FA">
        <w:rPr>
          <w:rFonts w:ascii="Times New Roman" w:hAnsi="Times New Roman" w:cs="Times New Roman"/>
          <w:sz w:val="28"/>
          <w:szCs w:val="28"/>
        </w:rPr>
        <w:t>тайне.</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lastRenderedPageBreak/>
        <w:t xml:space="preserve">5. </w:t>
      </w:r>
      <w:r w:rsidR="008333FA">
        <w:rPr>
          <w:rFonts w:ascii="Times New Roman" w:hAnsi="Times New Roman" w:cs="Times New Roman"/>
          <w:sz w:val="28"/>
          <w:szCs w:val="28"/>
        </w:rPr>
        <w:t>Муниципальное</w:t>
      </w:r>
      <w:r w:rsidRPr="008333FA">
        <w:rPr>
          <w:rFonts w:ascii="Times New Roman" w:hAnsi="Times New Roman" w:cs="Times New Roman"/>
          <w:sz w:val="28"/>
          <w:szCs w:val="28"/>
        </w:rPr>
        <w:t xml:space="preserve"> задание формируется в процессе формирования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xml:space="preserve"> на очередной финансовый год и плановый период и утверждается не позднее 15 рабочих дней со дня отражения на лицевом счете главного распорядителя бюджетных средств, открытом соответствующему главному распорядителю средств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xml:space="preserve">, лимитов бюджетных обязательств на финансовое обеспечение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в отношении:</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а) </w:t>
      </w:r>
      <w:r w:rsidR="000F00C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казенных учреждений - главными распорядителями средств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xml:space="preserve">, в ведении которых находятся </w:t>
      </w:r>
      <w:r w:rsidR="008333FA">
        <w:rPr>
          <w:rFonts w:ascii="Times New Roman" w:hAnsi="Times New Roman" w:cs="Times New Roman"/>
          <w:sz w:val="28"/>
          <w:szCs w:val="28"/>
        </w:rPr>
        <w:t>муниципальные</w:t>
      </w:r>
      <w:r w:rsidRPr="008333FA">
        <w:rPr>
          <w:rFonts w:ascii="Times New Roman" w:hAnsi="Times New Roman" w:cs="Times New Roman"/>
          <w:sz w:val="28"/>
          <w:szCs w:val="28"/>
        </w:rPr>
        <w:t xml:space="preserve"> казенные учреждения;</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б) </w:t>
      </w:r>
      <w:r w:rsidR="000F00C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бюджетных или автономных учреждений </w:t>
      </w:r>
      <w:r w:rsidR="000F00CA">
        <w:rPr>
          <w:rFonts w:ascii="Times New Roman" w:hAnsi="Times New Roman" w:cs="Times New Roman"/>
          <w:sz w:val="28"/>
          <w:szCs w:val="28"/>
        </w:rPr>
        <w:t>–</w:t>
      </w:r>
      <w:r w:rsidRPr="008333FA">
        <w:rPr>
          <w:rFonts w:ascii="Times New Roman" w:hAnsi="Times New Roman" w:cs="Times New Roman"/>
          <w:sz w:val="28"/>
          <w:szCs w:val="28"/>
        </w:rPr>
        <w:t xml:space="preserve"> органами</w:t>
      </w:r>
      <w:r w:rsidR="000F00CA">
        <w:rPr>
          <w:rFonts w:ascii="Times New Roman" w:hAnsi="Times New Roman" w:cs="Times New Roman"/>
          <w:sz w:val="28"/>
          <w:szCs w:val="28"/>
        </w:rPr>
        <w:t xml:space="preserve"> местного самоуправления</w:t>
      </w:r>
      <w:r w:rsidRPr="008333FA">
        <w:rPr>
          <w:rFonts w:ascii="Times New Roman" w:hAnsi="Times New Roman" w:cs="Times New Roman"/>
          <w:sz w:val="28"/>
          <w:szCs w:val="28"/>
        </w:rPr>
        <w:t>, осуществляющими функции и полномочия учредителя.</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6. </w:t>
      </w:r>
      <w:r w:rsidR="008333FA">
        <w:rPr>
          <w:rFonts w:ascii="Times New Roman" w:hAnsi="Times New Roman" w:cs="Times New Roman"/>
          <w:sz w:val="28"/>
          <w:szCs w:val="28"/>
        </w:rPr>
        <w:t>Муниципальное</w:t>
      </w:r>
      <w:r w:rsidRPr="008333FA">
        <w:rPr>
          <w:rFonts w:ascii="Times New Roman" w:hAnsi="Times New Roman" w:cs="Times New Roman"/>
          <w:sz w:val="28"/>
          <w:szCs w:val="28"/>
        </w:rPr>
        <w:t xml:space="preserve"> </w:t>
      </w:r>
      <w:hyperlink w:anchor="P391" w:history="1">
        <w:r w:rsidRPr="000F00CA">
          <w:rPr>
            <w:rFonts w:ascii="Times New Roman" w:hAnsi="Times New Roman" w:cs="Times New Roman"/>
            <w:sz w:val="28"/>
            <w:szCs w:val="28"/>
          </w:rPr>
          <w:t>задание</w:t>
        </w:r>
      </w:hyperlink>
      <w:r w:rsidRPr="000F00CA">
        <w:rPr>
          <w:rFonts w:ascii="Times New Roman" w:hAnsi="Times New Roman" w:cs="Times New Roman"/>
          <w:sz w:val="28"/>
          <w:szCs w:val="28"/>
        </w:rPr>
        <w:t xml:space="preserve"> </w:t>
      </w:r>
      <w:r w:rsidRPr="008333FA">
        <w:rPr>
          <w:rFonts w:ascii="Times New Roman" w:hAnsi="Times New Roman" w:cs="Times New Roman"/>
          <w:sz w:val="28"/>
          <w:szCs w:val="28"/>
        </w:rPr>
        <w:t xml:space="preserve">утверждается на срок, соответствующий установленному бюджетным законодательством сроку формирования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В случае внесения изменений в показатели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формируется новое </w:t>
      </w:r>
      <w:r w:rsidR="008333FA">
        <w:rPr>
          <w:rFonts w:ascii="Times New Roman" w:hAnsi="Times New Roman" w:cs="Times New Roman"/>
          <w:sz w:val="28"/>
          <w:szCs w:val="28"/>
        </w:rPr>
        <w:t>муниципальное</w:t>
      </w:r>
      <w:r w:rsidRPr="008333FA">
        <w:rPr>
          <w:rFonts w:ascii="Times New Roman" w:hAnsi="Times New Roman" w:cs="Times New Roman"/>
          <w:sz w:val="28"/>
          <w:szCs w:val="28"/>
        </w:rPr>
        <w:t xml:space="preserve"> </w:t>
      </w:r>
      <w:hyperlink w:anchor="P391" w:history="1">
        <w:r w:rsidRPr="000F00CA">
          <w:rPr>
            <w:rFonts w:ascii="Times New Roman" w:hAnsi="Times New Roman" w:cs="Times New Roman"/>
            <w:sz w:val="28"/>
            <w:szCs w:val="28"/>
          </w:rPr>
          <w:t>задание</w:t>
        </w:r>
      </w:hyperlink>
      <w:r w:rsidRPr="008333FA">
        <w:rPr>
          <w:rFonts w:ascii="Times New Roman" w:hAnsi="Times New Roman" w:cs="Times New Roman"/>
          <w:sz w:val="28"/>
          <w:szCs w:val="28"/>
        </w:rPr>
        <w:t xml:space="preserve"> (с учетом внесенных изменений) в соответствии с положениями настоящего раздела.</w:t>
      </w:r>
    </w:p>
    <w:p w:rsidR="005A57B3" w:rsidRPr="008333FA" w:rsidRDefault="005A57B3">
      <w:pPr>
        <w:pStyle w:val="ConsPlusNormal"/>
        <w:spacing w:before="220"/>
        <w:ind w:firstLine="540"/>
        <w:jc w:val="both"/>
        <w:rPr>
          <w:rFonts w:ascii="Times New Roman" w:hAnsi="Times New Roman" w:cs="Times New Roman"/>
          <w:sz w:val="28"/>
          <w:szCs w:val="28"/>
        </w:rPr>
      </w:pPr>
      <w:proofErr w:type="gramStart"/>
      <w:r w:rsidRPr="008333FA">
        <w:rPr>
          <w:rFonts w:ascii="Times New Roman" w:hAnsi="Times New Roman" w:cs="Times New Roman"/>
          <w:sz w:val="28"/>
          <w:szCs w:val="28"/>
        </w:rPr>
        <w:t xml:space="preserve">При изменении подведомственности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учреждения в </w:t>
      </w:r>
      <w:r w:rsidR="000F00CA">
        <w:rPr>
          <w:rFonts w:ascii="Times New Roman" w:hAnsi="Times New Roman" w:cs="Times New Roman"/>
          <w:sz w:val="28"/>
          <w:szCs w:val="28"/>
        </w:rPr>
        <w:t>муниципальном</w:t>
      </w:r>
      <w:r w:rsidRPr="008333FA">
        <w:rPr>
          <w:rFonts w:ascii="Times New Roman" w:hAnsi="Times New Roman" w:cs="Times New Roman"/>
          <w:sz w:val="28"/>
          <w:szCs w:val="28"/>
        </w:rPr>
        <w:t xml:space="preserve"> задании подлежит изменению информация, включенная в 3-ю часть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в том числе в части уточнения положений о периодичности и сроках представления отчетов о выполнении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сроков представления предварительного отчета о выполнении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а также порядка осуществления контроля за выполнением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w:t>
      </w:r>
      <w:proofErr w:type="gramEnd"/>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При реорганизации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учреждения (слияние, присоединение, выделение, разделение) </w:t>
      </w:r>
      <w:r w:rsidR="008333FA">
        <w:rPr>
          <w:rFonts w:ascii="Times New Roman" w:hAnsi="Times New Roman" w:cs="Times New Roman"/>
          <w:sz w:val="28"/>
          <w:szCs w:val="28"/>
        </w:rPr>
        <w:t>муниципальное</w:t>
      </w:r>
      <w:r w:rsidRPr="008333FA">
        <w:rPr>
          <w:rFonts w:ascii="Times New Roman" w:hAnsi="Times New Roman" w:cs="Times New Roman"/>
          <w:sz w:val="28"/>
          <w:szCs w:val="28"/>
        </w:rPr>
        <w:t xml:space="preserve"> задание подлежит изменению в части уточнения показателей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При реорганизации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учреждения в форме слияния, присоединения показатели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учреждений - правопреемников формируются с учетом показателей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заданий реорганизуемых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учреждений, прекращающих свою деятельность, путем суммирования (построчного объединения) показателей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заданий реорганизованных учреждений.</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При реорганизации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учреждения в форме выделения показатели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учреждения, реорганизованного путем выделения из него других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w:t>
      </w:r>
      <w:r w:rsidRPr="008333FA">
        <w:rPr>
          <w:rFonts w:ascii="Times New Roman" w:hAnsi="Times New Roman" w:cs="Times New Roman"/>
          <w:sz w:val="28"/>
          <w:szCs w:val="28"/>
        </w:rPr>
        <w:lastRenderedPageBreak/>
        <w:t xml:space="preserve">учреждений, подлежат уменьшению на показатели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заданий вновь возникших юридических лиц.</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При реорганизации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учреждения в форме разделения показатели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заданий вновь возникших юридических лиц формируются путем разделения соответствующих показателей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реорганизованного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учреждения, прекращающего свою деятельность.</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Показатели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заданий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учреждений, прекращающих свою деятельность в результате реорганизации, принимают нулевые значения.</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Показатели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заданий реорганизованных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учреждений, за исключением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учреждений, прекращающих свою деятельность, после завершения реорганизации при суммировании соответствующих показателей должны соответствовать показателям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заданий указанных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учреждений до начала их реорганизации.</w:t>
      </w:r>
    </w:p>
    <w:p w:rsidR="005A57B3" w:rsidRPr="008333FA" w:rsidRDefault="005A57B3">
      <w:pPr>
        <w:pStyle w:val="ConsPlusNormal"/>
        <w:spacing w:before="220"/>
        <w:ind w:firstLine="540"/>
        <w:jc w:val="both"/>
        <w:rPr>
          <w:rFonts w:ascii="Times New Roman" w:hAnsi="Times New Roman" w:cs="Times New Roman"/>
          <w:sz w:val="28"/>
          <w:szCs w:val="28"/>
        </w:rPr>
      </w:pPr>
      <w:bookmarkStart w:id="4" w:name="P125"/>
      <w:bookmarkEnd w:id="4"/>
      <w:r w:rsidRPr="008333FA">
        <w:rPr>
          <w:rFonts w:ascii="Times New Roman" w:hAnsi="Times New Roman" w:cs="Times New Roman"/>
          <w:sz w:val="28"/>
          <w:szCs w:val="28"/>
        </w:rPr>
        <w:t xml:space="preserve">7. </w:t>
      </w:r>
      <w:proofErr w:type="gramStart"/>
      <w:r w:rsidRPr="008333FA">
        <w:rPr>
          <w:rFonts w:ascii="Times New Roman" w:hAnsi="Times New Roman" w:cs="Times New Roman"/>
          <w:sz w:val="28"/>
          <w:szCs w:val="28"/>
        </w:rPr>
        <w:t xml:space="preserve">Распределение показателей объема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услуг (работ), содержащихся в </w:t>
      </w:r>
      <w:r w:rsidR="000F00CA">
        <w:rPr>
          <w:rFonts w:ascii="Times New Roman" w:hAnsi="Times New Roman" w:cs="Times New Roman"/>
          <w:sz w:val="28"/>
          <w:szCs w:val="28"/>
        </w:rPr>
        <w:t>муниципальном</w:t>
      </w:r>
      <w:r w:rsidRPr="008333FA">
        <w:rPr>
          <w:rFonts w:ascii="Times New Roman" w:hAnsi="Times New Roman" w:cs="Times New Roman"/>
          <w:sz w:val="28"/>
          <w:szCs w:val="28"/>
        </w:rPr>
        <w:t xml:space="preserve"> </w:t>
      </w:r>
      <w:hyperlink w:anchor="P391" w:history="1">
        <w:r w:rsidRPr="000F00CA">
          <w:rPr>
            <w:rFonts w:ascii="Times New Roman" w:hAnsi="Times New Roman" w:cs="Times New Roman"/>
            <w:sz w:val="28"/>
            <w:szCs w:val="28"/>
          </w:rPr>
          <w:t>задании</w:t>
        </w:r>
      </w:hyperlink>
      <w:r w:rsidRPr="008333FA">
        <w:rPr>
          <w:rFonts w:ascii="Times New Roman" w:hAnsi="Times New Roman" w:cs="Times New Roman"/>
          <w:sz w:val="28"/>
          <w:szCs w:val="28"/>
        </w:rPr>
        <w:t xml:space="preserve">, утвержденном </w:t>
      </w:r>
      <w:r w:rsidR="008333FA">
        <w:rPr>
          <w:rFonts w:ascii="Times New Roman" w:hAnsi="Times New Roman" w:cs="Times New Roman"/>
          <w:sz w:val="28"/>
          <w:szCs w:val="28"/>
        </w:rPr>
        <w:t>муниципальному</w:t>
      </w:r>
      <w:r w:rsidR="000F00CA">
        <w:rPr>
          <w:rFonts w:ascii="Times New Roman" w:hAnsi="Times New Roman" w:cs="Times New Roman"/>
          <w:sz w:val="28"/>
          <w:szCs w:val="28"/>
        </w:rPr>
        <w:t xml:space="preserve"> </w:t>
      </w:r>
      <w:r w:rsidRPr="008333FA">
        <w:rPr>
          <w:rFonts w:ascii="Times New Roman" w:hAnsi="Times New Roman" w:cs="Times New Roman"/>
          <w:sz w:val="28"/>
          <w:szCs w:val="28"/>
        </w:rPr>
        <w:t xml:space="preserve">учреждению, между созданными им в установленном порядке обособленными подразделениями (при принятии </w:t>
      </w:r>
      <w:r w:rsidR="000F00CA">
        <w:rPr>
          <w:rFonts w:ascii="Times New Roman" w:hAnsi="Times New Roman" w:cs="Times New Roman"/>
          <w:sz w:val="28"/>
          <w:szCs w:val="28"/>
        </w:rPr>
        <w:t>муниципальным</w:t>
      </w:r>
      <w:r w:rsidRPr="008333FA">
        <w:rPr>
          <w:rFonts w:ascii="Times New Roman" w:hAnsi="Times New Roman" w:cs="Times New Roman"/>
          <w:sz w:val="28"/>
          <w:szCs w:val="28"/>
        </w:rPr>
        <w:t xml:space="preserve"> учреждением соответствующего решения) или внесение изменений в указанные показатели осуществляется в соответствии с положениями настоящего раздела по форме, установленной для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согласно </w:t>
      </w:r>
      <w:hyperlink w:anchor="P950" w:history="1">
        <w:r w:rsidRPr="000F00CA">
          <w:rPr>
            <w:rFonts w:ascii="Times New Roman" w:hAnsi="Times New Roman" w:cs="Times New Roman"/>
            <w:sz w:val="28"/>
            <w:szCs w:val="28"/>
          </w:rPr>
          <w:t xml:space="preserve">приложению </w:t>
        </w:r>
        <w:r w:rsidR="00DB28B7">
          <w:rPr>
            <w:rFonts w:ascii="Times New Roman" w:hAnsi="Times New Roman" w:cs="Times New Roman"/>
            <w:sz w:val="28"/>
            <w:szCs w:val="28"/>
          </w:rPr>
          <w:t>№</w:t>
        </w:r>
        <w:r w:rsidRPr="000F00CA">
          <w:rPr>
            <w:rFonts w:ascii="Times New Roman" w:hAnsi="Times New Roman" w:cs="Times New Roman"/>
            <w:sz w:val="28"/>
            <w:szCs w:val="28"/>
          </w:rPr>
          <w:t xml:space="preserve"> 1(1)</w:t>
        </w:r>
      </w:hyperlink>
      <w:r w:rsidRPr="000F00CA">
        <w:rPr>
          <w:rFonts w:ascii="Times New Roman" w:hAnsi="Times New Roman" w:cs="Times New Roman"/>
          <w:sz w:val="28"/>
          <w:szCs w:val="28"/>
        </w:rPr>
        <w:t>.</w:t>
      </w:r>
      <w:proofErr w:type="gramEnd"/>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8. </w:t>
      </w:r>
      <w:proofErr w:type="gramStart"/>
      <w:r w:rsidR="008333FA">
        <w:rPr>
          <w:rFonts w:ascii="Times New Roman" w:hAnsi="Times New Roman" w:cs="Times New Roman"/>
          <w:sz w:val="28"/>
          <w:szCs w:val="28"/>
        </w:rPr>
        <w:t>Муниципальное</w:t>
      </w:r>
      <w:r w:rsidRPr="008333FA">
        <w:rPr>
          <w:rFonts w:ascii="Times New Roman" w:hAnsi="Times New Roman" w:cs="Times New Roman"/>
          <w:sz w:val="28"/>
          <w:szCs w:val="28"/>
        </w:rPr>
        <w:t xml:space="preserve"> </w:t>
      </w:r>
      <w:hyperlink w:anchor="P391" w:history="1">
        <w:r w:rsidRPr="000F00CA">
          <w:rPr>
            <w:rFonts w:ascii="Times New Roman" w:hAnsi="Times New Roman" w:cs="Times New Roman"/>
            <w:sz w:val="28"/>
            <w:szCs w:val="28"/>
          </w:rPr>
          <w:t>задание</w:t>
        </w:r>
      </w:hyperlink>
      <w:r w:rsidRPr="008333FA">
        <w:rPr>
          <w:rFonts w:ascii="Times New Roman" w:hAnsi="Times New Roman" w:cs="Times New Roman"/>
          <w:sz w:val="28"/>
          <w:szCs w:val="28"/>
        </w:rPr>
        <w:t xml:space="preserve"> формируется на оказание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услуг (выполнение работ), определенных в качестве основных видов деятельности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учреждений, содержащихся в общероссийских базовых (отраслевых) перечнях (классификаторах) </w:t>
      </w:r>
      <w:r w:rsidR="000F00CA">
        <w:rPr>
          <w:rFonts w:ascii="Times New Roman" w:hAnsi="Times New Roman" w:cs="Times New Roman"/>
          <w:sz w:val="28"/>
          <w:szCs w:val="28"/>
        </w:rPr>
        <w:t>государственных</w:t>
      </w:r>
      <w:r w:rsidRPr="008333FA">
        <w:rPr>
          <w:rFonts w:ascii="Times New Roman" w:hAnsi="Times New Roman" w:cs="Times New Roman"/>
          <w:sz w:val="28"/>
          <w:szCs w:val="28"/>
        </w:rPr>
        <w:t xml:space="preserve"> и муниципальных услуг, оказываемых физическим лицам (далее - общероссийские базовые перечни), и </w:t>
      </w:r>
      <w:r w:rsidR="00303027">
        <w:rPr>
          <w:rFonts w:ascii="Times New Roman" w:hAnsi="Times New Roman" w:cs="Times New Roman"/>
          <w:sz w:val="28"/>
          <w:szCs w:val="28"/>
        </w:rPr>
        <w:t>региональных</w:t>
      </w:r>
      <w:r w:rsidRPr="008333FA">
        <w:rPr>
          <w:rFonts w:ascii="Times New Roman" w:hAnsi="Times New Roman" w:cs="Times New Roman"/>
          <w:sz w:val="28"/>
          <w:szCs w:val="28"/>
        </w:rPr>
        <w:t xml:space="preserve"> перечнях (классификаторах)</w:t>
      </w:r>
      <w:r w:rsidR="00303027">
        <w:rPr>
          <w:rFonts w:ascii="Times New Roman" w:hAnsi="Times New Roman" w:cs="Times New Roman"/>
          <w:sz w:val="28"/>
          <w:szCs w:val="28"/>
        </w:rPr>
        <w:t xml:space="preserve"> государственных (муниципальных)</w:t>
      </w:r>
      <w:r w:rsidRPr="008333FA">
        <w:rPr>
          <w:rFonts w:ascii="Times New Roman" w:hAnsi="Times New Roman" w:cs="Times New Roman"/>
          <w:sz w:val="28"/>
          <w:szCs w:val="28"/>
        </w:rPr>
        <w:t xml:space="preserve"> услуг, не включенных в общероссийские базовые (отраслевые) перечни (классификаторы) </w:t>
      </w:r>
      <w:r w:rsidR="00303027">
        <w:rPr>
          <w:rFonts w:ascii="Times New Roman" w:hAnsi="Times New Roman" w:cs="Times New Roman"/>
          <w:sz w:val="28"/>
          <w:szCs w:val="28"/>
        </w:rPr>
        <w:t>государственных</w:t>
      </w:r>
      <w:r w:rsidRPr="008333FA">
        <w:rPr>
          <w:rFonts w:ascii="Times New Roman" w:hAnsi="Times New Roman" w:cs="Times New Roman"/>
          <w:sz w:val="28"/>
          <w:szCs w:val="28"/>
        </w:rPr>
        <w:t xml:space="preserve"> и муниципальных услуг, оказываемых физическим лицам, и работ, оказание</w:t>
      </w:r>
      <w:proofErr w:type="gramEnd"/>
      <w:r w:rsidRPr="008333FA">
        <w:rPr>
          <w:rFonts w:ascii="Times New Roman" w:hAnsi="Times New Roman" w:cs="Times New Roman"/>
          <w:sz w:val="28"/>
          <w:szCs w:val="28"/>
        </w:rPr>
        <w:t xml:space="preserve"> и </w:t>
      </w:r>
      <w:proofErr w:type="gramStart"/>
      <w:r w:rsidRPr="008333FA">
        <w:rPr>
          <w:rFonts w:ascii="Times New Roman" w:hAnsi="Times New Roman" w:cs="Times New Roman"/>
          <w:sz w:val="28"/>
          <w:szCs w:val="28"/>
        </w:rPr>
        <w:t>выполнение</w:t>
      </w:r>
      <w:proofErr w:type="gramEnd"/>
      <w:r w:rsidRPr="008333FA">
        <w:rPr>
          <w:rFonts w:ascii="Times New Roman" w:hAnsi="Times New Roman" w:cs="Times New Roman"/>
          <w:sz w:val="28"/>
          <w:szCs w:val="28"/>
        </w:rPr>
        <w:t xml:space="preserve"> которых предусмотрено нормативными правовыми актами Российской Федерации (далее - </w:t>
      </w:r>
      <w:r w:rsidR="00303027">
        <w:rPr>
          <w:rFonts w:ascii="Times New Roman" w:hAnsi="Times New Roman" w:cs="Times New Roman"/>
          <w:sz w:val="28"/>
          <w:szCs w:val="28"/>
        </w:rPr>
        <w:t>федеральные</w:t>
      </w:r>
      <w:r w:rsidRPr="008333FA">
        <w:rPr>
          <w:rFonts w:ascii="Times New Roman" w:hAnsi="Times New Roman" w:cs="Times New Roman"/>
          <w:sz w:val="28"/>
          <w:szCs w:val="28"/>
        </w:rPr>
        <w:t xml:space="preserve"> перечни), утвержденных </w:t>
      </w:r>
      <w:r w:rsidR="00303027">
        <w:rPr>
          <w:rFonts w:ascii="Times New Roman" w:hAnsi="Times New Roman" w:cs="Times New Roman"/>
          <w:sz w:val="28"/>
          <w:szCs w:val="28"/>
        </w:rPr>
        <w:t>федеральными</w:t>
      </w:r>
      <w:r w:rsidRPr="008333FA">
        <w:rPr>
          <w:rFonts w:ascii="Times New Roman" w:hAnsi="Times New Roman" w:cs="Times New Roman"/>
          <w:sz w:val="28"/>
          <w:szCs w:val="28"/>
        </w:rPr>
        <w:t xml:space="preserve"> органами исполнительной власти, осуществляющими функции по выработке </w:t>
      </w:r>
      <w:r w:rsidR="00303027">
        <w:rPr>
          <w:rFonts w:ascii="Times New Roman" w:hAnsi="Times New Roman" w:cs="Times New Roman"/>
          <w:sz w:val="28"/>
          <w:szCs w:val="28"/>
        </w:rPr>
        <w:t>государственной</w:t>
      </w:r>
      <w:r w:rsidRPr="008333FA">
        <w:rPr>
          <w:rFonts w:ascii="Times New Roman" w:hAnsi="Times New Roman" w:cs="Times New Roman"/>
          <w:sz w:val="28"/>
          <w:szCs w:val="28"/>
        </w:rPr>
        <w:t xml:space="preserve"> политики и нормативно-правовому регулированию в установленных сферах деятельности.</w:t>
      </w:r>
    </w:p>
    <w:p w:rsidR="005A57B3" w:rsidRPr="008333FA" w:rsidRDefault="00820D9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9</w:t>
      </w:r>
      <w:r w:rsidR="005A57B3" w:rsidRPr="008333FA">
        <w:rPr>
          <w:rFonts w:ascii="Times New Roman" w:hAnsi="Times New Roman" w:cs="Times New Roman"/>
          <w:sz w:val="28"/>
          <w:szCs w:val="28"/>
        </w:rPr>
        <w:t xml:space="preserve">. </w:t>
      </w:r>
      <w:proofErr w:type="gramStart"/>
      <w:r w:rsidR="008333FA">
        <w:rPr>
          <w:rFonts w:ascii="Times New Roman" w:hAnsi="Times New Roman" w:cs="Times New Roman"/>
          <w:sz w:val="28"/>
          <w:szCs w:val="28"/>
        </w:rPr>
        <w:t>Муниципальное</w:t>
      </w:r>
      <w:r w:rsidR="005A57B3" w:rsidRPr="008333FA">
        <w:rPr>
          <w:rFonts w:ascii="Times New Roman" w:hAnsi="Times New Roman" w:cs="Times New Roman"/>
          <w:sz w:val="28"/>
          <w:szCs w:val="28"/>
        </w:rPr>
        <w:t xml:space="preserve"> задание, распределение показателей объема </w:t>
      </w:r>
      <w:r w:rsidR="008333FA">
        <w:rPr>
          <w:rFonts w:ascii="Times New Roman" w:hAnsi="Times New Roman" w:cs="Times New Roman"/>
          <w:sz w:val="28"/>
          <w:szCs w:val="28"/>
        </w:rPr>
        <w:t>муниципальных</w:t>
      </w:r>
      <w:r w:rsidR="005A57B3" w:rsidRPr="008333FA">
        <w:rPr>
          <w:rFonts w:ascii="Times New Roman" w:hAnsi="Times New Roman" w:cs="Times New Roman"/>
          <w:sz w:val="28"/>
          <w:szCs w:val="28"/>
        </w:rPr>
        <w:t xml:space="preserve"> услуг (работ), содержащихся в </w:t>
      </w:r>
      <w:r>
        <w:rPr>
          <w:rFonts w:ascii="Times New Roman" w:hAnsi="Times New Roman" w:cs="Times New Roman"/>
          <w:sz w:val="28"/>
          <w:szCs w:val="28"/>
        </w:rPr>
        <w:t>муниципальном</w:t>
      </w:r>
      <w:r w:rsidR="005A57B3" w:rsidRPr="008333FA">
        <w:rPr>
          <w:rFonts w:ascii="Times New Roman" w:hAnsi="Times New Roman" w:cs="Times New Roman"/>
          <w:sz w:val="28"/>
          <w:szCs w:val="28"/>
        </w:rPr>
        <w:t xml:space="preserve"> задании, </w:t>
      </w:r>
      <w:r w:rsidR="005A57B3" w:rsidRPr="008333FA">
        <w:rPr>
          <w:rFonts w:ascii="Times New Roman" w:hAnsi="Times New Roman" w:cs="Times New Roman"/>
          <w:sz w:val="28"/>
          <w:szCs w:val="28"/>
        </w:rPr>
        <w:lastRenderedPageBreak/>
        <w:t xml:space="preserve">утвержденном </w:t>
      </w:r>
      <w:r w:rsidR="008333FA">
        <w:rPr>
          <w:rFonts w:ascii="Times New Roman" w:hAnsi="Times New Roman" w:cs="Times New Roman"/>
          <w:sz w:val="28"/>
          <w:szCs w:val="28"/>
        </w:rPr>
        <w:t>муниципальному</w:t>
      </w:r>
      <w:r>
        <w:rPr>
          <w:rFonts w:ascii="Times New Roman" w:hAnsi="Times New Roman" w:cs="Times New Roman"/>
          <w:sz w:val="28"/>
          <w:szCs w:val="28"/>
        </w:rPr>
        <w:t xml:space="preserve"> </w:t>
      </w:r>
      <w:r w:rsidR="005A57B3" w:rsidRPr="008333FA">
        <w:rPr>
          <w:rFonts w:ascii="Times New Roman" w:hAnsi="Times New Roman" w:cs="Times New Roman"/>
          <w:sz w:val="28"/>
          <w:szCs w:val="28"/>
        </w:rPr>
        <w:t xml:space="preserve">учреждению, между созданными им в установленном порядке обособленными подразделениями и отчет о выполнении </w:t>
      </w:r>
      <w:r w:rsidR="008333FA">
        <w:rPr>
          <w:rFonts w:ascii="Times New Roman" w:hAnsi="Times New Roman" w:cs="Times New Roman"/>
          <w:sz w:val="28"/>
          <w:szCs w:val="28"/>
        </w:rPr>
        <w:t>муниципального</w:t>
      </w:r>
      <w:r w:rsidR="005A57B3" w:rsidRPr="008333FA">
        <w:rPr>
          <w:rFonts w:ascii="Times New Roman" w:hAnsi="Times New Roman" w:cs="Times New Roman"/>
          <w:sz w:val="28"/>
          <w:szCs w:val="28"/>
        </w:rPr>
        <w:t xml:space="preserve"> задания, формируемый </w:t>
      </w:r>
      <w:r w:rsidR="005A57B3" w:rsidRPr="0019424F">
        <w:rPr>
          <w:rFonts w:ascii="Times New Roman" w:hAnsi="Times New Roman" w:cs="Times New Roman"/>
          <w:sz w:val="28"/>
          <w:szCs w:val="28"/>
        </w:rPr>
        <w:t xml:space="preserve">согласно </w:t>
      </w:r>
      <w:hyperlink w:anchor="P348" w:history="1">
        <w:r w:rsidR="005A57B3" w:rsidRPr="0019424F">
          <w:rPr>
            <w:rFonts w:ascii="Times New Roman" w:hAnsi="Times New Roman" w:cs="Times New Roman"/>
            <w:sz w:val="28"/>
            <w:szCs w:val="28"/>
          </w:rPr>
          <w:t>пункту 4</w:t>
        </w:r>
      </w:hyperlink>
      <w:r w:rsidR="0019424F">
        <w:rPr>
          <w:rFonts w:ascii="Times New Roman" w:hAnsi="Times New Roman" w:cs="Times New Roman"/>
          <w:sz w:val="28"/>
          <w:szCs w:val="28"/>
        </w:rPr>
        <w:t>1</w:t>
      </w:r>
      <w:r w:rsidR="005A57B3" w:rsidRPr="008333FA">
        <w:rPr>
          <w:rFonts w:ascii="Times New Roman" w:hAnsi="Times New Roman" w:cs="Times New Roman"/>
          <w:sz w:val="28"/>
          <w:szCs w:val="28"/>
        </w:rPr>
        <w:t xml:space="preserve"> настоящего Положения, не содержащие сведений, составляющих государственную тайну, размещаются в установленном Министерством финансов Российской Федерации порядке на официальном сайте в информационно-телекоммуникационной сети "Интернет" по размещению информации</w:t>
      </w:r>
      <w:proofErr w:type="gramEnd"/>
      <w:r w:rsidR="005A57B3" w:rsidRPr="008333FA">
        <w:rPr>
          <w:rFonts w:ascii="Times New Roman" w:hAnsi="Times New Roman" w:cs="Times New Roman"/>
          <w:sz w:val="28"/>
          <w:szCs w:val="28"/>
        </w:rPr>
        <w:t xml:space="preserve"> о </w:t>
      </w:r>
      <w:r>
        <w:rPr>
          <w:rFonts w:ascii="Times New Roman" w:hAnsi="Times New Roman" w:cs="Times New Roman"/>
          <w:sz w:val="28"/>
          <w:szCs w:val="28"/>
        </w:rPr>
        <w:t>государственных</w:t>
      </w:r>
      <w:r w:rsidR="005A57B3" w:rsidRPr="008333FA">
        <w:rPr>
          <w:rFonts w:ascii="Times New Roman" w:hAnsi="Times New Roman" w:cs="Times New Roman"/>
          <w:sz w:val="28"/>
          <w:szCs w:val="28"/>
        </w:rPr>
        <w:t xml:space="preserve"> и муниципальных учреждениях (</w:t>
      </w:r>
      <w:proofErr w:type="spellStart"/>
      <w:r w:rsidR="005A57B3" w:rsidRPr="008333FA">
        <w:rPr>
          <w:rFonts w:ascii="Times New Roman" w:hAnsi="Times New Roman" w:cs="Times New Roman"/>
          <w:sz w:val="28"/>
          <w:szCs w:val="28"/>
        </w:rPr>
        <w:t>www.bus.gov.ru</w:t>
      </w:r>
      <w:proofErr w:type="spellEnd"/>
      <w:r w:rsidR="005A57B3" w:rsidRPr="008333FA">
        <w:rPr>
          <w:rFonts w:ascii="Times New Roman" w:hAnsi="Times New Roman" w:cs="Times New Roman"/>
          <w:sz w:val="28"/>
          <w:szCs w:val="28"/>
        </w:rPr>
        <w:t xml:space="preserve">), а также могут быть размещены на официальных сайтах в информационно-телекоммуникационной сети "Интернет" главных распорядителей средств </w:t>
      </w:r>
      <w:r w:rsidR="008333FA">
        <w:rPr>
          <w:rFonts w:ascii="Times New Roman" w:hAnsi="Times New Roman" w:cs="Times New Roman"/>
          <w:sz w:val="28"/>
          <w:szCs w:val="28"/>
        </w:rPr>
        <w:t>районного бюджета</w:t>
      </w:r>
      <w:r w:rsidR="005A57B3" w:rsidRPr="008333FA">
        <w:rPr>
          <w:rFonts w:ascii="Times New Roman" w:hAnsi="Times New Roman" w:cs="Times New Roman"/>
          <w:sz w:val="28"/>
          <w:szCs w:val="28"/>
        </w:rPr>
        <w:t xml:space="preserve">, в ведении которых находятся </w:t>
      </w:r>
      <w:r w:rsidR="008333FA">
        <w:rPr>
          <w:rFonts w:ascii="Times New Roman" w:hAnsi="Times New Roman" w:cs="Times New Roman"/>
          <w:sz w:val="28"/>
          <w:szCs w:val="28"/>
        </w:rPr>
        <w:t>муниципальные</w:t>
      </w:r>
      <w:r w:rsidR="005A57B3" w:rsidRPr="008333FA">
        <w:rPr>
          <w:rFonts w:ascii="Times New Roman" w:hAnsi="Times New Roman" w:cs="Times New Roman"/>
          <w:sz w:val="28"/>
          <w:szCs w:val="28"/>
        </w:rPr>
        <w:t xml:space="preserve"> казенные учреждения, и органов, осуществляющих функции и полномочия учредителя, и на официальных сайтах в информационно-телекоммуникационной сети "Интернет" </w:t>
      </w:r>
      <w:r w:rsidR="008333FA">
        <w:rPr>
          <w:rFonts w:ascii="Times New Roman" w:hAnsi="Times New Roman" w:cs="Times New Roman"/>
          <w:sz w:val="28"/>
          <w:szCs w:val="28"/>
        </w:rPr>
        <w:t>муниципальных</w:t>
      </w:r>
      <w:r w:rsidR="005A57B3" w:rsidRPr="008333FA">
        <w:rPr>
          <w:rFonts w:ascii="Times New Roman" w:hAnsi="Times New Roman" w:cs="Times New Roman"/>
          <w:sz w:val="28"/>
          <w:szCs w:val="28"/>
        </w:rPr>
        <w:t xml:space="preserve"> учреждений.</w:t>
      </w:r>
    </w:p>
    <w:p w:rsidR="005A57B3" w:rsidRPr="008333FA" w:rsidRDefault="005A57B3">
      <w:pPr>
        <w:pStyle w:val="ConsPlusNormal"/>
        <w:jc w:val="both"/>
        <w:rPr>
          <w:rFonts w:ascii="Times New Roman" w:hAnsi="Times New Roman" w:cs="Times New Roman"/>
          <w:sz w:val="28"/>
          <w:szCs w:val="28"/>
        </w:rPr>
      </w:pPr>
    </w:p>
    <w:p w:rsidR="005A57B3" w:rsidRPr="008333FA" w:rsidRDefault="005A57B3">
      <w:pPr>
        <w:pStyle w:val="ConsPlusTitle"/>
        <w:jc w:val="center"/>
        <w:outlineLvl w:val="1"/>
        <w:rPr>
          <w:rFonts w:ascii="Times New Roman" w:hAnsi="Times New Roman" w:cs="Times New Roman"/>
          <w:sz w:val="28"/>
          <w:szCs w:val="28"/>
        </w:rPr>
      </w:pPr>
      <w:r w:rsidRPr="008333FA">
        <w:rPr>
          <w:rFonts w:ascii="Times New Roman" w:hAnsi="Times New Roman" w:cs="Times New Roman"/>
          <w:sz w:val="28"/>
          <w:szCs w:val="28"/>
        </w:rPr>
        <w:t>II. Финансовое обеспечение выполнения</w:t>
      </w:r>
    </w:p>
    <w:p w:rsidR="005A57B3" w:rsidRPr="008333FA" w:rsidRDefault="008333FA">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муниципального</w:t>
      </w:r>
      <w:r w:rsidR="005A57B3" w:rsidRPr="008333FA">
        <w:rPr>
          <w:rFonts w:ascii="Times New Roman" w:hAnsi="Times New Roman" w:cs="Times New Roman"/>
          <w:sz w:val="28"/>
          <w:szCs w:val="28"/>
        </w:rPr>
        <w:t xml:space="preserve"> задания</w:t>
      </w:r>
    </w:p>
    <w:p w:rsidR="005A57B3" w:rsidRPr="008333FA" w:rsidRDefault="005A57B3">
      <w:pPr>
        <w:pStyle w:val="ConsPlusNormal"/>
        <w:jc w:val="both"/>
        <w:rPr>
          <w:rFonts w:ascii="Times New Roman" w:hAnsi="Times New Roman" w:cs="Times New Roman"/>
          <w:sz w:val="28"/>
          <w:szCs w:val="28"/>
        </w:rPr>
      </w:pPr>
    </w:p>
    <w:p w:rsidR="005A57B3" w:rsidRPr="008333FA" w:rsidRDefault="005A57B3">
      <w:pPr>
        <w:pStyle w:val="ConsPlusNormal"/>
        <w:ind w:firstLine="540"/>
        <w:jc w:val="both"/>
        <w:rPr>
          <w:rFonts w:ascii="Times New Roman" w:hAnsi="Times New Roman" w:cs="Times New Roman"/>
          <w:sz w:val="28"/>
          <w:szCs w:val="28"/>
        </w:rPr>
      </w:pPr>
      <w:bookmarkStart w:id="5" w:name="P137"/>
      <w:bookmarkEnd w:id="5"/>
      <w:r w:rsidRPr="008333FA">
        <w:rPr>
          <w:rFonts w:ascii="Times New Roman" w:hAnsi="Times New Roman" w:cs="Times New Roman"/>
          <w:sz w:val="28"/>
          <w:szCs w:val="28"/>
        </w:rPr>
        <w:t>1</w:t>
      </w:r>
      <w:r w:rsidR="007856DC">
        <w:rPr>
          <w:rFonts w:ascii="Times New Roman" w:hAnsi="Times New Roman" w:cs="Times New Roman"/>
          <w:sz w:val="28"/>
          <w:szCs w:val="28"/>
        </w:rPr>
        <w:t>0</w:t>
      </w:r>
      <w:r w:rsidRPr="008333FA">
        <w:rPr>
          <w:rFonts w:ascii="Times New Roman" w:hAnsi="Times New Roman" w:cs="Times New Roman"/>
          <w:sz w:val="28"/>
          <w:szCs w:val="28"/>
        </w:rPr>
        <w:t xml:space="preserve">. </w:t>
      </w:r>
      <w:proofErr w:type="gramStart"/>
      <w:r w:rsidRPr="008333FA">
        <w:rPr>
          <w:rFonts w:ascii="Times New Roman" w:hAnsi="Times New Roman" w:cs="Times New Roman"/>
          <w:sz w:val="28"/>
          <w:szCs w:val="28"/>
        </w:rPr>
        <w:t xml:space="preserve">Объем финансового обеспечения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рассчитывается на основании нормативных затрат на оказание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w:t>
      </w:r>
      <w:r w:rsidR="007856DC">
        <w:rPr>
          <w:rFonts w:ascii="Times New Roman" w:hAnsi="Times New Roman" w:cs="Times New Roman"/>
          <w:sz w:val="28"/>
          <w:szCs w:val="28"/>
        </w:rPr>
        <w:t xml:space="preserve">муниципальным </w:t>
      </w:r>
      <w:r w:rsidRPr="008333FA">
        <w:rPr>
          <w:rFonts w:ascii="Times New Roman" w:hAnsi="Times New Roman" w:cs="Times New Roman"/>
          <w:sz w:val="28"/>
          <w:szCs w:val="28"/>
        </w:rPr>
        <w:t xml:space="preserve">учреждением или приобретенного им за счет средств, выделенных </w:t>
      </w:r>
      <w:r w:rsidR="008333FA">
        <w:rPr>
          <w:rFonts w:ascii="Times New Roman" w:hAnsi="Times New Roman" w:cs="Times New Roman"/>
          <w:sz w:val="28"/>
          <w:szCs w:val="28"/>
        </w:rPr>
        <w:t>муниципальному</w:t>
      </w:r>
      <w:r w:rsidR="007856DC">
        <w:rPr>
          <w:rFonts w:ascii="Times New Roman" w:hAnsi="Times New Roman" w:cs="Times New Roman"/>
          <w:sz w:val="28"/>
          <w:szCs w:val="28"/>
        </w:rPr>
        <w:t xml:space="preserve"> </w:t>
      </w:r>
      <w:r w:rsidRPr="008333FA">
        <w:rPr>
          <w:rFonts w:ascii="Times New Roman" w:hAnsi="Times New Roman" w:cs="Times New Roman"/>
          <w:sz w:val="28"/>
          <w:szCs w:val="28"/>
        </w:rPr>
        <w:t>учреждению учредителем на приобретение такого имущества, в том числе земельных участков (за исключением имущества, сданного</w:t>
      </w:r>
      <w:proofErr w:type="gramEnd"/>
      <w:r w:rsidRPr="008333FA">
        <w:rPr>
          <w:rFonts w:ascii="Times New Roman" w:hAnsi="Times New Roman" w:cs="Times New Roman"/>
          <w:sz w:val="28"/>
          <w:szCs w:val="28"/>
        </w:rPr>
        <w:t xml:space="preserve"> в аренду или переданного в безвозмездное пользование) (далее - имущество учреждения), затрат на уплату налогов, в качестве объекта налогообложения по которым признается имущество учреждения.</w:t>
      </w:r>
    </w:p>
    <w:p w:rsidR="005A57B3" w:rsidRPr="008333FA" w:rsidRDefault="005A57B3">
      <w:pPr>
        <w:pStyle w:val="ConsPlusNormal"/>
        <w:spacing w:before="220"/>
        <w:ind w:firstLine="540"/>
        <w:jc w:val="both"/>
        <w:rPr>
          <w:rFonts w:ascii="Times New Roman" w:hAnsi="Times New Roman" w:cs="Times New Roman"/>
          <w:sz w:val="28"/>
          <w:szCs w:val="28"/>
        </w:rPr>
      </w:pPr>
      <w:bookmarkStart w:id="6" w:name="P138"/>
      <w:bookmarkEnd w:id="6"/>
      <w:r w:rsidRPr="008333FA">
        <w:rPr>
          <w:rFonts w:ascii="Times New Roman" w:hAnsi="Times New Roman" w:cs="Times New Roman"/>
          <w:sz w:val="28"/>
          <w:szCs w:val="28"/>
        </w:rPr>
        <w:t>1</w:t>
      </w:r>
      <w:r w:rsidR="007856DC">
        <w:rPr>
          <w:rFonts w:ascii="Times New Roman" w:hAnsi="Times New Roman" w:cs="Times New Roman"/>
          <w:sz w:val="28"/>
          <w:szCs w:val="28"/>
        </w:rPr>
        <w:t>1</w:t>
      </w:r>
      <w:r w:rsidRPr="008333FA">
        <w:rPr>
          <w:rFonts w:ascii="Times New Roman" w:hAnsi="Times New Roman" w:cs="Times New Roman"/>
          <w:sz w:val="28"/>
          <w:szCs w:val="28"/>
        </w:rPr>
        <w:t xml:space="preserve">. Объем финансового обеспечения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(R) определяется по формуле:</w:t>
      </w:r>
    </w:p>
    <w:p w:rsidR="005A57B3" w:rsidRPr="008333FA" w:rsidRDefault="005A57B3">
      <w:pPr>
        <w:pStyle w:val="ConsPlusNormal"/>
        <w:jc w:val="both"/>
        <w:rPr>
          <w:rFonts w:ascii="Times New Roman" w:hAnsi="Times New Roman" w:cs="Times New Roman"/>
          <w:sz w:val="28"/>
          <w:szCs w:val="28"/>
        </w:rPr>
      </w:pPr>
    </w:p>
    <w:p w:rsidR="005A57B3" w:rsidRPr="008333FA" w:rsidRDefault="00973F9E">
      <w:pPr>
        <w:pStyle w:val="ConsPlusNormal"/>
        <w:jc w:val="center"/>
        <w:rPr>
          <w:rFonts w:ascii="Times New Roman" w:hAnsi="Times New Roman" w:cs="Times New Roman"/>
          <w:sz w:val="28"/>
          <w:szCs w:val="28"/>
        </w:rPr>
      </w:pPr>
      <w:r w:rsidRPr="00973F9E">
        <w:rPr>
          <w:rFonts w:ascii="Times New Roman" w:hAnsi="Times New Roman" w:cs="Times New Roman"/>
          <w:position w:val="-12"/>
          <w:sz w:val="28"/>
          <w:szCs w:val="28"/>
        </w:rPr>
        <w:pict>
          <v:shape id="_x0000_i1025" style="width:396pt;height:23.45pt" coordsize="" o:spt="100" adj="0,,0" path="" filled="f" stroked="f">
            <v:stroke joinstyle="miter"/>
            <v:imagedata r:id="rId8" o:title="base_32851_357884_32768"/>
            <v:formulas/>
            <v:path o:connecttype="segments"/>
          </v:shape>
        </w:pict>
      </w:r>
    </w:p>
    <w:p w:rsidR="005A57B3" w:rsidRPr="008333FA" w:rsidRDefault="005A57B3">
      <w:pPr>
        <w:pStyle w:val="ConsPlusNormal"/>
        <w:jc w:val="both"/>
        <w:rPr>
          <w:rFonts w:ascii="Times New Roman" w:hAnsi="Times New Roman" w:cs="Times New Roman"/>
          <w:sz w:val="28"/>
          <w:szCs w:val="28"/>
        </w:rPr>
      </w:pPr>
    </w:p>
    <w:p w:rsidR="005A57B3" w:rsidRPr="008333FA" w:rsidRDefault="005A57B3">
      <w:pPr>
        <w:pStyle w:val="ConsPlusNormal"/>
        <w:ind w:firstLine="540"/>
        <w:jc w:val="both"/>
        <w:rPr>
          <w:rFonts w:ascii="Times New Roman" w:hAnsi="Times New Roman" w:cs="Times New Roman"/>
          <w:sz w:val="28"/>
          <w:szCs w:val="28"/>
        </w:rPr>
      </w:pPr>
      <w:r w:rsidRPr="008333FA">
        <w:rPr>
          <w:rFonts w:ascii="Times New Roman" w:hAnsi="Times New Roman" w:cs="Times New Roman"/>
          <w:sz w:val="28"/>
          <w:szCs w:val="28"/>
        </w:rPr>
        <w:t>где:</w:t>
      </w:r>
    </w:p>
    <w:p w:rsidR="005A57B3" w:rsidRPr="008333FA" w:rsidRDefault="005A57B3">
      <w:pPr>
        <w:pStyle w:val="ConsPlusNormal"/>
        <w:spacing w:before="220"/>
        <w:ind w:firstLine="540"/>
        <w:jc w:val="both"/>
        <w:rPr>
          <w:rFonts w:ascii="Times New Roman" w:hAnsi="Times New Roman" w:cs="Times New Roman"/>
          <w:sz w:val="28"/>
          <w:szCs w:val="28"/>
        </w:rPr>
      </w:pPr>
      <w:proofErr w:type="spellStart"/>
      <w:r w:rsidRPr="008333FA">
        <w:rPr>
          <w:rFonts w:ascii="Times New Roman" w:hAnsi="Times New Roman" w:cs="Times New Roman"/>
          <w:sz w:val="28"/>
          <w:szCs w:val="28"/>
        </w:rPr>
        <w:t>N</w:t>
      </w:r>
      <w:r w:rsidRPr="008333FA">
        <w:rPr>
          <w:rFonts w:ascii="Times New Roman" w:hAnsi="Times New Roman" w:cs="Times New Roman"/>
          <w:sz w:val="28"/>
          <w:szCs w:val="28"/>
          <w:vertAlign w:val="subscript"/>
        </w:rPr>
        <w:t>i</w:t>
      </w:r>
      <w:proofErr w:type="spellEnd"/>
      <w:r w:rsidRPr="008333FA">
        <w:rPr>
          <w:rFonts w:ascii="Times New Roman" w:hAnsi="Times New Roman" w:cs="Times New Roman"/>
          <w:sz w:val="28"/>
          <w:szCs w:val="28"/>
        </w:rPr>
        <w:t xml:space="preserve"> - нормативные затраты на оказание </w:t>
      </w:r>
      <w:proofErr w:type="spellStart"/>
      <w:r w:rsidRPr="008333FA">
        <w:rPr>
          <w:rFonts w:ascii="Times New Roman" w:hAnsi="Times New Roman" w:cs="Times New Roman"/>
          <w:sz w:val="28"/>
          <w:szCs w:val="28"/>
        </w:rPr>
        <w:t>i-й</w:t>
      </w:r>
      <w:proofErr w:type="spellEnd"/>
      <w:r w:rsidRPr="008333FA">
        <w:rPr>
          <w:rFonts w:ascii="Times New Roman" w:hAnsi="Times New Roman" w:cs="Times New Roman"/>
          <w:sz w:val="28"/>
          <w:szCs w:val="28"/>
        </w:rPr>
        <w:t xml:space="preserve">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установленной </w:t>
      </w:r>
      <w:r w:rsidR="007856DC">
        <w:rPr>
          <w:rFonts w:ascii="Times New Roman" w:hAnsi="Times New Roman" w:cs="Times New Roman"/>
          <w:sz w:val="28"/>
          <w:szCs w:val="28"/>
        </w:rPr>
        <w:t>муниципальным</w:t>
      </w:r>
      <w:r w:rsidRPr="008333FA">
        <w:rPr>
          <w:rFonts w:ascii="Times New Roman" w:hAnsi="Times New Roman" w:cs="Times New Roman"/>
          <w:sz w:val="28"/>
          <w:szCs w:val="28"/>
        </w:rPr>
        <w:t xml:space="preserve"> заданием;</w:t>
      </w:r>
    </w:p>
    <w:p w:rsidR="005A57B3" w:rsidRPr="008333FA" w:rsidRDefault="005A57B3">
      <w:pPr>
        <w:pStyle w:val="ConsPlusNormal"/>
        <w:spacing w:before="220"/>
        <w:ind w:firstLine="540"/>
        <w:jc w:val="both"/>
        <w:rPr>
          <w:rFonts w:ascii="Times New Roman" w:hAnsi="Times New Roman" w:cs="Times New Roman"/>
          <w:sz w:val="28"/>
          <w:szCs w:val="28"/>
        </w:rPr>
      </w:pPr>
      <w:proofErr w:type="spellStart"/>
      <w:r w:rsidRPr="008333FA">
        <w:rPr>
          <w:rFonts w:ascii="Times New Roman" w:hAnsi="Times New Roman" w:cs="Times New Roman"/>
          <w:sz w:val="28"/>
          <w:szCs w:val="28"/>
        </w:rPr>
        <w:t>V</w:t>
      </w:r>
      <w:r w:rsidRPr="008333FA">
        <w:rPr>
          <w:rFonts w:ascii="Times New Roman" w:hAnsi="Times New Roman" w:cs="Times New Roman"/>
          <w:sz w:val="28"/>
          <w:szCs w:val="28"/>
          <w:vertAlign w:val="subscript"/>
        </w:rPr>
        <w:t>i</w:t>
      </w:r>
      <w:proofErr w:type="spellEnd"/>
      <w:r w:rsidRPr="008333FA">
        <w:rPr>
          <w:rFonts w:ascii="Times New Roman" w:hAnsi="Times New Roman" w:cs="Times New Roman"/>
          <w:sz w:val="28"/>
          <w:szCs w:val="28"/>
        </w:rPr>
        <w:t xml:space="preserve"> - объем </w:t>
      </w:r>
      <w:proofErr w:type="spellStart"/>
      <w:r w:rsidRPr="008333FA">
        <w:rPr>
          <w:rFonts w:ascii="Times New Roman" w:hAnsi="Times New Roman" w:cs="Times New Roman"/>
          <w:sz w:val="28"/>
          <w:szCs w:val="28"/>
        </w:rPr>
        <w:t>i-й</w:t>
      </w:r>
      <w:proofErr w:type="spellEnd"/>
      <w:r w:rsidRPr="008333FA">
        <w:rPr>
          <w:rFonts w:ascii="Times New Roman" w:hAnsi="Times New Roman" w:cs="Times New Roman"/>
          <w:sz w:val="28"/>
          <w:szCs w:val="28"/>
        </w:rPr>
        <w:t xml:space="preserve">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установленной </w:t>
      </w:r>
      <w:r w:rsidR="007856DC">
        <w:rPr>
          <w:rFonts w:ascii="Times New Roman" w:hAnsi="Times New Roman" w:cs="Times New Roman"/>
          <w:sz w:val="28"/>
          <w:szCs w:val="28"/>
        </w:rPr>
        <w:t>муниципальным</w:t>
      </w:r>
      <w:r w:rsidRPr="008333FA">
        <w:rPr>
          <w:rFonts w:ascii="Times New Roman" w:hAnsi="Times New Roman" w:cs="Times New Roman"/>
          <w:sz w:val="28"/>
          <w:szCs w:val="28"/>
        </w:rPr>
        <w:t xml:space="preserve"> заданием;</w:t>
      </w:r>
    </w:p>
    <w:p w:rsidR="005A57B3" w:rsidRPr="008333FA" w:rsidRDefault="005A57B3">
      <w:pPr>
        <w:pStyle w:val="ConsPlusNormal"/>
        <w:spacing w:before="220"/>
        <w:ind w:firstLine="540"/>
        <w:jc w:val="both"/>
        <w:rPr>
          <w:rFonts w:ascii="Times New Roman" w:hAnsi="Times New Roman" w:cs="Times New Roman"/>
          <w:sz w:val="28"/>
          <w:szCs w:val="28"/>
        </w:rPr>
      </w:pPr>
      <w:proofErr w:type="spellStart"/>
      <w:r w:rsidRPr="008333FA">
        <w:rPr>
          <w:rFonts w:ascii="Times New Roman" w:hAnsi="Times New Roman" w:cs="Times New Roman"/>
          <w:sz w:val="28"/>
          <w:szCs w:val="28"/>
        </w:rPr>
        <w:t>N</w:t>
      </w:r>
      <w:r w:rsidRPr="008333FA">
        <w:rPr>
          <w:rFonts w:ascii="Times New Roman" w:hAnsi="Times New Roman" w:cs="Times New Roman"/>
          <w:sz w:val="28"/>
          <w:szCs w:val="28"/>
          <w:vertAlign w:val="subscript"/>
        </w:rPr>
        <w:t>w</w:t>
      </w:r>
      <w:proofErr w:type="spellEnd"/>
      <w:r w:rsidRPr="008333FA">
        <w:rPr>
          <w:rFonts w:ascii="Times New Roman" w:hAnsi="Times New Roman" w:cs="Times New Roman"/>
          <w:sz w:val="28"/>
          <w:szCs w:val="28"/>
        </w:rPr>
        <w:t xml:space="preserve"> - нормативные затраты на выполнение </w:t>
      </w:r>
      <w:proofErr w:type="spellStart"/>
      <w:r w:rsidRPr="008333FA">
        <w:rPr>
          <w:rFonts w:ascii="Times New Roman" w:hAnsi="Times New Roman" w:cs="Times New Roman"/>
          <w:sz w:val="28"/>
          <w:szCs w:val="28"/>
        </w:rPr>
        <w:t>w-й</w:t>
      </w:r>
      <w:proofErr w:type="spellEnd"/>
      <w:r w:rsidRPr="008333FA">
        <w:rPr>
          <w:rFonts w:ascii="Times New Roman" w:hAnsi="Times New Roman" w:cs="Times New Roman"/>
          <w:sz w:val="28"/>
          <w:szCs w:val="28"/>
        </w:rPr>
        <w:t xml:space="preserve"> работы, установленной </w:t>
      </w:r>
      <w:r w:rsidR="007856DC">
        <w:rPr>
          <w:rFonts w:ascii="Times New Roman" w:hAnsi="Times New Roman" w:cs="Times New Roman"/>
          <w:sz w:val="28"/>
          <w:szCs w:val="28"/>
        </w:rPr>
        <w:t xml:space="preserve">муниципальным </w:t>
      </w:r>
      <w:r w:rsidRPr="008333FA">
        <w:rPr>
          <w:rFonts w:ascii="Times New Roman" w:hAnsi="Times New Roman" w:cs="Times New Roman"/>
          <w:sz w:val="28"/>
          <w:szCs w:val="28"/>
        </w:rPr>
        <w:t>заданием;</w:t>
      </w:r>
    </w:p>
    <w:p w:rsidR="005A57B3" w:rsidRPr="008333FA" w:rsidRDefault="005A57B3">
      <w:pPr>
        <w:pStyle w:val="ConsPlusNormal"/>
        <w:spacing w:before="220"/>
        <w:ind w:firstLine="540"/>
        <w:jc w:val="both"/>
        <w:rPr>
          <w:rFonts w:ascii="Times New Roman" w:hAnsi="Times New Roman" w:cs="Times New Roman"/>
          <w:sz w:val="28"/>
          <w:szCs w:val="28"/>
        </w:rPr>
      </w:pPr>
      <w:proofErr w:type="spellStart"/>
      <w:r w:rsidRPr="008333FA">
        <w:rPr>
          <w:rFonts w:ascii="Times New Roman" w:hAnsi="Times New Roman" w:cs="Times New Roman"/>
          <w:sz w:val="28"/>
          <w:szCs w:val="28"/>
        </w:rPr>
        <w:lastRenderedPageBreak/>
        <w:t>V</w:t>
      </w:r>
      <w:r w:rsidRPr="008333FA">
        <w:rPr>
          <w:rFonts w:ascii="Times New Roman" w:hAnsi="Times New Roman" w:cs="Times New Roman"/>
          <w:sz w:val="28"/>
          <w:szCs w:val="28"/>
          <w:vertAlign w:val="subscript"/>
        </w:rPr>
        <w:t>w</w:t>
      </w:r>
      <w:proofErr w:type="spellEnd"/>
      <w:r w:rsidRPr="008333FA">
        <w:rPr>
          <w:rFonts w:ascii="Times New Roman" w:hAnsi="Times New Roman" w:cs="Times New Roman"/>
          <w:sz w:val="28"/>
          <w:szCs w:val="28"/>
        </w:rPr>
        <w:t xml:space="preserve"> - объем </w:t>
      </w:r>
      <w:proofErr w:type="spellStart"/>
      <w:r w:rsidRPr="008333FA">
        <w:rPr>
          <w:rFonts w:ascii="Times New Roman" w:hAnsi="Times New Roman" w:cs="Times New Roman"/>
          <w:sz w:val="28"/>
          <w:szCs w:val="28"/>
        </w:rPr>
        <w:t>w-й</w:t>
      </w:r>
      <w:proofErr w:type="spellEnd"/>
      <w:r w:rsidRPr="008333FA">
        <w:rPr>
          <w:rFonts w:ascii="Times New Roman" w:hAnsi="Times New Roman" w:cs="Times New Roman"/>
          <w:sz w:val="28"/>
          <w:szCs w:val="28"/>
        </w:rPr>
        <w:t xml:space="preserve"> работы, установленной </w:t>
      </w:r>
      <w:r w:rsidR="007856DC">
        <w:rPr>
          <w:rFonts w:ascii="Times New Roman" w:hAnsi="Times New Roman" w:cs="Times New Roman"/>
          <w:sz w:val="28"/>
          <w:szCs w:val="28"/>
        </w:rPr>
        <w:t>муниципальным</w:t>
      </w:r>
      <w:r w:rsidRPr="008333FA">
        <w:rPr>
          <w:rFonts w:ascii="Times New Roman" w:hAnsi="Times New Roman" w:cs="Times New Roman"/>
          <w:sz w:val="28"/>
          <w:szCs w:val="28"/>
        </w:rPr>
        <w:t xml:space="preserve"> заданием;</w:t>
      </w:r>
    </w:p>
    <w:p w:rsidR="005A57B3" w:rsidRPr="008333FA" w:rsidRDefault="005A57B3">
      <w:pPr>
        <w:pStyle w:val="ConsPlusNormal"/>
        <w:spacing w:before="220"/>
        <w:ind w:firstLine="540"/>
        <w:jc w:val="both"/>
        <w:rPr>
          <w:rFonts w:ascii="Times New Roman" w:hAnsi="Times New Roman" w:cs="Times New Roman"/>
          <w:sz w:val="28"/>
          <w:szCs w:val="28"/>
        </w:rPr>
      </w:pPr>
      <w:proofErr w:type="spellStart"/>
      <w:r w:rsidRPr="008333FA">
        <w:rPr>
          <w:rFonts w:ascii="Times New Roman" w:hAnsi="Times New Roman" w:cs="Times New Roman"/>
          <w:sz w:val="28"/>
          <w:szCs w:val="28"/>
        </w:rPr>
        <w:t>P</w:t>
      </w:r>
      <w:r w:rsidRPr="008333FA">
        <w:rPr>
          <w:rFonts w:ascii="Times New Roman" w:hAnsi="Times New Roman" w:cs="Times New Roman"/>
          <w:sz w:val="28"/>
          <w:szCs w:val="28"/>
          <w:vertAlign w:val="subscript"/>
        </w:rPr>
        <w:t>i</w:t>
      </w:r>
      <w:proofErr w:type="spellEnd"/>
      <w:r w:rsidRPr="008333FA">
        <w:rPr>
          <w:rFonts w:ascii="Times New Roman" w:hAnsi="Times New Roman" w:cs="Times New Roman"/>
          <w:sz w:val="28"/>
          <w:szCs w:val="28"/>
        </w:rPr>
        <w:t xml:space="preserve"> - размер платы (тариф и цена) за выполнение </w:t>
      </w:r>
      <w:proofErr w:type="spellStart"/>
      <w:r w:rsidRPr="008333FA">
        <w:rPr>
          <w:rFonts w:ascii="Times New Roman" w:hAnsi="Times New Roman" w:cs="Times New Roman"/>
          <w:sz w:val="28"/>
          <w:szCs w:val="28"/>
        </w:rPr>
        <w:t>w-й</w:t>
      </w:r>
      <w:proofErr w:type="spellEnd"/>
      <w:r w:rsidRPr="008333FA">
        <w:rPr>
          <w:rFonts w:ascii="Times New Roman" w:hAnsi="Times New Roman" w:cs="Times New Roman"/>
          <w:sz w:val="28"/>
          <w:szCs w:val="28"/>
        </w:rPr>
        <w:t xml:space="preserve"> работы в соответствии с </w:t>
      </w:r>
      <w:hyperlink w:anchor="P950" w:history="1">
        <w:r w:rsidRPr="00885C35">
          <w:rPr>
            <w:rFonts w:ascii="Times New Roman" w:hAnsi="Times New Roman" w:cs="Times New Roman"/>
            <w:sz w:val="28"/>
            <w:szCs w:val="28"/>
          </w:rPr>
          <w:t>пунктом 3</w:t>
        </w:r>
      </w:hyperlink>
      <w:r w:rsidR="00885C35" w:rsidRPr="00885C35">
        <w:rPr>
          <w:rFonts w:ascii="Times New Roman" w:hAnsi="Times New Roman" w:cs="Times New Roman"/>
          <w:sz w:val="28"/>
          <w:szCs w:val="28"/>
        </w:rPr>
        <w:t>2</w:t>
      </w:r>
      <w:r w:rsidRPr="008333FA">
        <w:rPr>
          <w:rFonts w:ascii="Times New Roman" w:hAnsi="Times New Roman" w:cs="Times New Roman"/>
          <w:sz w:val="28"/>
          <w:szCs w:val="28"/>
        </w:rPr>
        <w:t xml:space="preserve"> настоящего Положения, установленный </w:t>
      </w:r>
      <w:r w:rsidR="007856DC">
        <w:rPr>
          <w:rFonts w:ascii="Times New Roman" w:hAnsi="Times New Roman" w:cs="Times New Roman"/>
          <w:sz w:val="28"/>
          <w:szCs w:val="28"/>
        </w:rPr>
        <w:t>муниципальным</w:t>
      </w:r>
      <w:r w:rsidRPr="008333FA">
        <w:rPr>
          <w:rFonts w:ascii="Times New Roman" w:hAnsi="Times New Roman" w:cs="Times New Roman"/>
          <w:sz w:val="28"/>
          <w:szCs w:val="28"/>
        </w:rPr>
        <w:t xml:space="preserve"> заданием;</w:t>
      </w:r>
    </w:p>
    <w:p w:rsidR="005A57B3" w:rsidRPr="008333FA" w:rsidRDefault="005A57B3">
      <w:pPr>
        <w:pStyle w:val="ConsPlusNormal"/>
        <w:spacing w:before="220"/>
        <w:ind w:firstLine="540"/>
        <w:jc w:val="both"/>
        <w:rPr>
          <w:rFonts w:ascii="Times New Roman" w:hAnsi="Times New Roman" w:cs="Times New Roman"/>
          <w:sz w:val="28"/>
          <w:szCs w:val="28"/>
        </w:rPr>
      </w:pPr>
      <w:proofErr w:type="spellStart"/>
      <w:r w:rsidRPr="008333FA">
        <w:rPr>
          <w:rFonts w:ascii="Times New Roman" w:hAnsi="Times New Roman" w:cs="Times New Roman"/>
          <w:sz w:val="28"/>
          <w:szCs w:val="28"/>
        </w:rPr>
        <w:t>P</w:t>
      </w:r>
      <w:r w:rsidRPr="008333FA">
        <w:rPr>
          <w:rFonts w:ascii="Times New Roman" w:hAnsi="Times New Roman" w:cs="Times New Roman"/>
          <w:sz w:val="28"/>
          <w:szCs w:val="28"/>
          <w:vertAlign w:val="subscript"/>
        </w:rPr>
        <w:t>w</w:t>
      </w:r>
      <w:proofErr w:type="spellEnd"/>
      <w:r w:rsidRPr="008333FA">
        <w:rPr>
          <w:rFonts w:ascii="Times New Roman" w:hAnsi="Times New Roman" w:cs="Times New Roman"/>
          <w:sz w:val="28"/>
          <w:szCs w:val="28"/>
        </w:rPr>
        <w:t xml:space="preserve"> - размер платы (тариф и цена) за оказание </w:t>
      </w:r>
      <w:proofErr w:type="spellStart"/>
      <w:r w:rsidRPr="008333FA">
        <w:rPr>
          <w:rFonts w:ascii="Times New Roman" w:hAnsi="Times New Roman" w:cs="Times New Roman"/>
          <w:sz w:val="28"/>
          <w:szCs w:val="28"/>
        </w:rPr>
        <w:t>i-й</w:t>
      </w:r>
      <w:proofErr w:type="spellEnd"/>
      <w:r w:rsidRPr="008333FA">
        <w:rPr>
          <w:rFonts w:ascii="Times New Roman" w:hAnsi="Times New Roman" w:cs="Times New Roman"/>
          <w:sz w:val="28"/>
          <w:szCs w:val="28"/>
        </w:rPr>
        <w:t xml:space="preserve">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в соответствии с </w:t>
      </w:r>
      <w:hyperlink w:anchor="P950" w:history="1">
        <w:r w:rsidRPr="00885C35">
          <w:rPr>
            <w:rFonts w:ascii="Times New Roman" w:hAnsi="Times New Roman" w:cs="Times New Roman"/>
            <w:sz w:val="28"/>
            <w:szCs w:val="28"/>
          </w:rPr>
          <w:t>пунктом 3</w:t>
        </w:r>
      </w:hyperlink>
      <w:r w:rsidR="00885C35" w:rsidRPr="00885C35">
        <w:rPr>
          <w:rFonts w:ascii="Times New Roman" w:hAnsi="Times New Roman" w:cs="Times New Roman"/>
          <w:sz w:val="28"/>
          <w:szCs w:val="28"/>
        </w:rPr>
        <w:t>2</w:t>
      </w:r>
      <w:r w:rsidRPr="008333FA">
        <w:rPr>
          <w:rFonts w:ascii="Times New Roman" w:hAnsi="Times New Roman" w:cs="Times New Roman"/>
          <w:sz w:val="28"/>
          <w:szCs w:val="28"/>
        </w:rPr>
        <w:t xml:space="preserve"> настоящего Положения, установленный </w:t>
      </w:r>
      <w:r w:rsidR="007856DC">
        <w:rPr>
          <w:rFonts w:ascii="Times New Roman" w:hAnsi="Times New Roman" w:cs="Times New Roman"/>
          <w:sz w:val="28"/>
          <w:szCs w:val="28"/>
        </w:rPr>
        <w:t>муниципальным</w:t>
      </w:r>
      <w:r w:rsidRPr="008333FA">
        <w:rPr>
          <w:rFonts w:ascii="Times New Roman" w:hAnsi="Times New Roman" w:cs="Times New Roman"/>
          <w:sz w:val="28"/>
          <w:szCs w:val="28"/>
        </w:rPr>
        <w:t xml:space="preserve"> заданием;</w:t>
      </w:r>
    </w:p>
    <w:p w:rsidR="005A57B3" w:rsidRPr="008333FA" w:rsidRDefault="005A57B3">
      <w:pPr>
        <w:pStyle w:val="ConsPlusNormal"/>
        <w:spacing w:before="220"/>
        <w:ind w:firstLine="540"/>
        <w:jc w:val="both"/>
        <w:rPr>
          <w:rFonts w:ascii="Times New Roman" w:hAnsi="Times New Roman" w:cs="Times New Roman"/>
          <w:sz w:val="28"/>
          <w:szCs w:val="28"/>
        </w:rPr>
      </w:pPr>
      <w:proofErr w:type="gramStart"/>
      <w:r w:rsidRPr="008333FA">
        <w:rPr>
          <w:rFonts w:ascii="Times New Roman" w:hAnsi="Times New Roman" w:cs="Times New Roman"/>
          <w:sz w:val="28"/>
          <w:szCs w:val="28"/>
        </w:rPr>
        <w:t>N</w:t>
      </w:r>
      <w:proofErr w:type="gramEnd"/>
      <w:r w:rsidRPr="008333FA">
        <w:rPr>
          <w:rFonts w:ascii="Times New Roman" w:hAnsi="Times New Roman" w:cs="Times New Roman"/>
          <w:sz w:val="28"/>
          <w:szCs w:val="28"/>
          <w:vertAlign w:val="superscript"/>
        </w:rPr>
        <w:t>УН</w:t>
      </w:r>
      <w:r w:rsidRPr="008333FA">
        <w:rPr>
          <w:rFonts w:ascii="Times New Roman" w:hAnsi="Times New Roman" w:cs="Times New Roman"/>
          <w:sz w:val="28"/>
          <w:szCs w:val="28"/>
        </w:rPr>
        <w:t xml:space="preserve"> - затраты на уплату налогов, в качестве объекта налогообложения по которым признается имущество учреждения.</w:t>
      </w:r>
    </w:p>
    <w:p w:rsidR="005A57B3" w:rsidRPr="008333FA" w:rsidRDefault="005A57B3">
      <w:pPr>
        <w:pStyle w:val="ConsPlusNormal"/>
        <w:spacing w:before="220"/>
        <w:ind w:firstLine="540"/>
        <w:jc w:val="both"/>
        <w:rPr>
          <w:rFonts w:ascii="Times New Roman" w:hAnsi="Times New Roman" w:cs="Times New Roman"/>
          <w:sz w:val="28"/>
          <w:szCs w:val="28"/>
        </w:rPr>
      </w:pPr>
      <w:bookmarkStart w:id="7" w:name="P151"/>
      <w:bookmarkEnd w:id="7"/>
      <w:r w:rsidRPr="008333FA">
        <w:rPr>
          <w:rFonts w:ascii="Times New Roman" w:hAnsi="Times New Roman" w:cs="Times New Roman"/>
          <w:sz w:val="28"/>
          <w:szCs w:val="28"/>
        </w:rPr>
        <w:t>1</w:t>
      </w:r>
      <w:r w:rsidR="007856DC">
        <w:rPr>
          <w:rFonts w:ascii="Times New Roman" w:hAnsi="Times New Roman" w:cs="Times New Roman"/>
          <w:sz w:val="28"/>
          <w:szCs w:val="28"/>
        </w:rPr>
        <w:t>2</w:t>
      </w:r>
      <w:r w:rsidRPr="008333FA">
        <w:rPr>
          <w:rFonts w:ascii="Times New Roman" w:hAnsi="Times New Roman" w:cs="Times New Roman"/>
          <w:sz w:val="28"/>
          <w:szCs w:val="28"/>
        </w:rPr>
        <w:t xml:space="preserve">. </w:t>
      </w:r>
      <w:proofErr w:type="gramStart"/>
      <w:r w:rsidRPr="008333FA">
        <w:rPr>
          <w:rFonts w:ascii="Times New Roman" w:hAnsi="Times New Roman" w:cs="Times New Roman"/>
          <w:sz w:val="28"/>
          <w:szCs w:val="28"/>
        </w:rPr>
        <w:t xml:space="preserve">Нормативные затраты на оказание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рассчитываются на единицу показателя объема оказания услуги, установленного в </w:t>
      </w:r>
      <w:r w:rsidR="00DB28B7">
        <w:rPr>
          <w:rFonts w:ascii="Times New Roman" w:hAnsi="Times New Roman" w:cs="Times New Roman"/>
          <w:sz w:val="28"/>
          <w:szCs w:val="28"/>
        </w:rPr>
        <w:t>муниципальном</w:t>
      </w:r>
      <w:r w:rsidRPr="008333FA">
        <w:rPr>
          <w:rFonts w:ascii="Times New Roman" w:hAnsi="Times New Roman" w:cs="Times New Roman"/>
          <w:sz w:val="28"/>
          <w:szCs w:val="28"/>
        </w:rPr>
        <w:t xml:space="preserve"> задании, на основе определяемых в соответствии с настоящим Положением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w:t>
      </w:r>
      <w:r w:rsidR="00DB28B7">
        <w:rPr>
          <w:rFonts w:ascii="Times New Roman" w:hAnsi="Times New Roman" w:cs="Times New Roman"/>
          <w:sz w:val="28"/>
          <w:szCs w:val="28"/>
        </w:rPr>
        <w:t>государственных</w:t>
      </w:r>
      <w:r w:rsidRPr="008333FA">
        <w:rPr>
          <w:rFonts w:ascii="Times New Roman" w:hAnsi="Times New Roman" w:cs="Times New Roman"/>
          <w:sz w:val="28"/>
          <w:szCs w:val="28"/>
        </w:rPr>
        <w:t xml:space="preserve"> (муниципальных) услуг, применяемых при расчете объема финансового обеспечения выполнения </w:t>
      </w:r>
      <w:r w:rsidR="00DB28B7">
        <w:rPr>
          <w:rFonts w:ascii="Times New Roman" w:hAnsi="Times New Roman" w:cs="Times New Roman"/>
          <w:sz w:val="28"/>
          <w:szCs w:val="28"/>
        </w:rPr>
        <w:t>государственного</w:t>
      </w:r>
      <w:r w:rsidRPr="008333FA">
        <w:rPr>
          <w:rFonts w:ascii="Times New Roman" w:hAnsi="Times New Roman" w:cs="Times New Roman"/>
          <w:sz w:val="28"/>
          <w:szCs w:val="28"/>
        </w:rPr>
        <w:t xml:space="preserve"> (муниципального</w:t>
      </w:r>
      <w:proofErr w:type="gramEnd"/>
      <w:r w:rsidRPr="008333FA">
        <w:rPr>
          <w:rFonts w:ascii="Times New Roman" w:hAnsi="Times New Roman" w:cs="Times New Roman"/>
          <w:sz w:val="28"/>
          <w:szCs w:val="28"/>
        </w:rPr>
        <w:t xml:space="preserve">) задания на оказание </w:t>
      </w:r>
      <w:r w:rsidR="00DB28B7">
        <w:rPr>
          <w:rFonts w:ascii="Times New Roman" w:hAnsi="Times New Roman" w:cs="Times New Roman"/>
          <w:sz w:val="28"/>
          <w:szCs w:val="28"/>
        </w:rPr>
        <w:t>государственных</w:t>
      </w:r>
      <w:r w:rsidRPr="008333FA">
        <w:rPr>
          <w:rFonts w:ascii="Times New Roman" w:hAnsi="Times New Roman" w:cs="Times New Roman"/>
          <w:sz w:val="28"/>
          <w:szCs w:val="28"/>
        </w:rPr>
        <w:t xml:space="preserve"> (муниципальных) услуг (выполнение работ) государственным (муниципальным) учреждением в соответствующих сферах деятельности (далее - общие требования), утверждаемых </w:t>
      </w:r>
      <w:r w:rsidR="00DB28B7">
        <w:rPr>
          <w:rFonts w:ascii="Times New Roman" w:hAnsi="Times New Roman" w:cs="Times New Roman"/>
          <w:sz w:val="28"/>
          <w:szCs w:val="28"/>
        </w:rPr>
        <w:t>федеральными</w:t>
      </w:r>
      <w:r w:rsidRPr="008333FA">
        <w:rPr>
          <w:rFonts w:ascii="Times New Roman" w:hAnsi="Times New Roman" w:cs="Times New Roman"/>
          <w:sz w:val="28"/>
          <w:szCs w:val="28"/>
        </w:rPr>
        <w:t xml:space="preserve"> органами исполнительной власти, осуществляющими функции по выработке </w:t>
      </w:r>
      <w:r w:rsidR="00DB28B7">
        <w:rPr>
          <w:rFonts w:ascii="Times New Roman" w:hAnsi="Times New Roman" w:cs="Times New Roman"/>
          <w:sz w:val="28"/>
          <w:szCs w:val="28"/>
        </w:rPr>
        <w:t>государственной</w:t>
      </w:r>
      <w:r w:rsidRPr="008333FA">
        <w:rPr>
          <w:rFonts w:ascii="Times New Roman" w:hAnsi="Times New Roman" w:cs="Times New Roman"/>
          <w:sz w:val="28"/>
          <w:szCs w:val="28"/>
        </w:rPr>
        <w:t xml:space="preserve"> политики и нормативно-правовому регулированию в установленной сфере деятельности.</w:t>
      </w:r>
    </w:p>
    <w:p w:rsidR="005A57B3" w:rsidRPr="008333FA" w:rsidRDefault="005A57B3">
      <w:pPr>
        <w:pStyle w:val="ConsPlusNormal"/>
        <w:spacing w:before="220"/>
        <w:ind w:firstLine="540"/>
        <w:jc w:val="both"/>
        <w:rPr>
          <w:rFonts w:ascii="Times New Roman" w:hAnsi="Times New Roman" w:cs="Times New Roman"/>
          <w:sz w:val="28"/>
          <w:szCs w:val="28"/>
        </w:rPr>
      </w:pPr>
      <w:bookmarkStart w:id="8" w:name="P152"/>
      <w:bookmarkEnd w:id="8"/>
      <w:r w:rsidRPr="008333FA">
        <w:rPr>
          <w:rFonts w:ascii="Times New Roman" w:hAnsi="Times New Roman" w:cs="Times New Roman"/>
          <w:sz w:val="28"/>
          <w:szCs w:val="28"/>
        </w:rPr>
        <w:t xml:space="preserve">Общими требованиями может устанавливаться, что нормативные затраты на оказание отдельных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услуг и работ в соответствующих сферах определяются с учетом иных нормативных правовых актов.</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1</w:t>
      </w:r>
      <w:r w:rsidR="00DB28B7">
        <w:rPr>
          <w:rFonts w:ascii="Times New Roman" w:hAnsi="Times New Roman" w:cs="Times New Roman"/>
          <w:sz w:val="28"/>
          <w:szCs w:val="28"/>
        </w:rPr>
        <w:t>3</w:t>
      </w:r>
      <w:r w:rsidRPr="008333FA">
        <w:rPr>
          <w:rFonts w:ascii="Times New Roman" w:hAnsi="Times New Roman" w:cs="Times New Roman"/>
          <w:sz w:val="28"/>
          <w:szCs w:val="28"/>
        </w:rPr>
        <w:t xml:space="preserve">. Значения нормативных затрат на оказание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утверждаются в отношении:</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а) </w:t>
      </w:r>
      <w:r w:rsidR="00DB28B7">
        <w:rPr>
          <w:rFonts w:ascii="Times New Roman" w:hAnsi="Times New Roman" w:cs="Times New Roman"/>
          <w:sz w:val="28"/>
          <w:szCs w:val="28"/>
        </w:rPr>
        <w:t>муниципальные</w:t>
      </w:r>
      <w:r w:rsidRPr="008333FA">
        <w:rPr>
          <w:rFonts w:ascii="Times New Roman" w:hAnsi="Times New Roman" w:cs="Times New Roman"/>
          <w:sz w:val="28"/>
          <w:szCs w:val="28"/>
        </w:rPr>
        <w:t xml:space="preserve"> казенных учреждений - главным распорядителем средств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xml:space="preserve">, в ведении которого находятся </w:t>
      </w:r>
      <w:r w:rsidR="008333FA">
        <w:rPr>
          <w:rFonts w:ascii="Times New Roman" w:hAnsi="Times New Roman" w:cs="Times New Roman"/>
          <w:sz w:val="28"/>
          <w:szCs w:val="28"/>
        </w:rPr>
        <w:t>муниципальные</w:t>
      </w:r>
      <w:r w:rsidRPr="008333FA">
        <w:rPr>
          <w:rFonts w:ascii="Times New Roman" w:hAnsi="Times New Roman" w:cs="Times New Roman"/>
          <w:sz w:val="28"/>
          <w:szCs w:val="28"/>
        </w:rPr>
        <w:t xml:space="preserve"> казенные учреждения, в случае принятия им решения о применении нормативных затрат при расчете объема финансового обеспечения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б) </w:t>
      </w:r>
      <w:r w:rsidR="00DB28B7">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бюджетных или автономных учреждений - органом, осуществляющим функции и полномочия учредителя.</w:t>
      </w:r>
    </w:p>
    <w:p w:rsidR="005A57B3" w:rsidRPr="008333FA" w:rsidRDefault="005A57B3">
      <w:pPr>
        <w:pStyle w:val="ConsPlusNormal"/>
        <w:spacing w:before="220"/>
        <w:ind w:firstLine="540"/>
        <w:jc w:val="both"/>
        <w:rPr>
          <w:rFonts w:ascii="Times New Roman" w:hAnsi="Times New Roman" w:cs="Times New Roman"/>
          <w:sz w:val="28"/>
          <w:szCs w:val="28"/>
        </w:rPr>
      </w:pPr>
      <w:bookmarkStart w:id="9" w:name="P158"/>
      <w:bookmarkEnd w:id="9"/>
      <w:r w:rsidRPr="008333FA">
        <w:rPr>
          <w:rFonts w:ascii="Times New Roman" w:hAnsi="Times New Roman" w:cs="Times New Roman"/>
          <w:sz w:val="28"/>
          <w:szCs w:val="28"/>
        </w:rPr>
        <w:t>1</w:t>
      </w:r>
      <w:r w:rsidR="003A71B6">
        <w:rPr>
          <w:rFonts w:ascii="Times New Roman" w:hAnsi="Times New Roman" w:cs="Times New Roman"/>
          <w:sz w:val="28"/>
          <w:szCs w:val="28"/>
        </w:rPr>
        <w:t>4</w:t>
      </w:r>
      <w:r w:rsidRPr="008333FA">
        <w:rPr>
          <w:rFonts w:ascii="Times New Roman" w:hAnsi="Times New Roman" w:cs="Times New Roman"/>
          <w:sz w:val="28"/>
          <w:szCs w:val="28"/>
        </w:rPr>
        <w:t xml:space="preserve">. Базовый норматив затрат на оказание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состоит из базового норматива:</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lastRenderedPageBreak/>
        <w:t xml:space="preserve">а) затрат, непосредственно связанных с оказанием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б) затрат на общехозяйственные нужды на оказание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1</w:t>
      </w:r>
      <w:r w:rsidR="003A71B6">
        <w:rPr>
          <w:rFonts w:ascii="Times New Roman" w:hAnsi="Times New Roman" w:cs="Times New Roman"/>
          <w:sz w:val="28"/>
          <w:szCs w:val="28"/>
        </w:rPr>
        <w:t>5</w:t>
      </w:r>
      <w:r w:rsidRPr="008333FA">
        <w:rPr>
          <w:rFonts w:ascii="Times New Roman" w:hAnsi="Times New Roman" w:cs="Times New Roman"/>
          <w:sz w:val="28"/>
          <w:szCs w:val="28"/>
        </w:rPr>
        <w:t xml:space="preserve">. </w:t>
      </w:r>
      <w:proofErr w:type="gramStart"/>
      <w:r w:rsidRPr="008333FA">
        <w:rPr>
          <w:rFonts w:ascii="Times New Roman" w:hAnsi="Times New Roman" w:cs="Times New Roman"/>
          <w:sz w:val="28"/>
          <w:szCs w:val="28"/>
        </w:rPr>
        <w:t xml:space="preserve">Базовый норматив затрат рассчитывается исходя из затрат, необходимых для оказания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с соблюдением показателей качества оказания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показателей, отражающих отраслевую специфику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(содержание, условия (формы) оказания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установленных в общероссийских базовых перечнях и (или) федеральных перечнях, отраслевой корректирующий коэффициент при которых принимает значение, равное 1, а также показателей, отражающих отраслевую специфику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установленных в общих</w:t>
      </w:r>
      <w:proofErr w:type="gramEnd"/>
      <w:r w:rsidRPr="008333FA">
        <w:rPr>
          <w:rFonts w:ascii="Times New Roman" w:hAnsi="Times New Roman" w:cs="Times New Roman"/>
          <w:sz w:val="28"/>
          <w:szCs w:val="28"/>
        </w:rPr>
        <w:t xml:space="preserve"> </w:t>
      </w:r>
      <w:proofErr w:type="gramStart"/>
      <w:r w:rsidRPr="008333FA">
        <w:rPr>
          <w:rFonts w:ascii="Times New Roman" w:hAnsi="Times New Roman" w:cs="Times New Roman"/>
          <w:sz w:val="28"/>
          <w:szCs w:val="28"/>
        </w:rPr>
        <w:t>требованиях</w:t>
      </w:r>
      <w:proofErr w:type="gramEnd"/>
      <w:r w:rsidRPr="008333FA">
        <w:rPr>
          <w:rFonts w:ascii="Times New Roman" w:hAnsi="Times New Roman" w:cs="Times New Roman"/>
          <w:sz w:val="28"/>
          <w:szCs w:val="28"/>
        </w:rPr>
        <w:t xml:space="preserve">, отраслевой корректирующий коэффициент при которых определяется по каждому показателю индивидуально с учетом </w:t>
      </w:r>
      <w:r w:rsidRPr="00E54713">
        <w:rPr>
          <w:rFonts w:ascii="Times New Roman" w:hAnsi="Times New Roman" w:cs="Times New Roman"/>
          <w:sz w:val="28"/>
          <w:szCs w:val="28"/>
        </w:rPr>
        <w:t xml:space="preserve">требований </w:t>
      </w:r>
      <w:hyperlink w:anchor="P219" w:history="1">
        <w:r w:rsidRPr="00E54713">
          <w:rPr>
            <w:rFonts w:ascii="Times New Roman" w:hAnsi="Times New Roman" w:cs="Times New Roman"/>
            <w:sz w:val="28"/>
            <w:szCs w:val="28"/>
          </w:rPr>
          <w:t>пункта 2</w:t>
        </w:r>
      </w:hyperlink>
      <w:r w:rsidR="00E54713" w:rsidRPr="00E54713">
        <w:rPr>
          <w:rFonts w:ascii="Times New Roman" w:hAnsi="Times New Roman" w:cs="Times New Roman"/>
          <w:sz w:val="28"/>
          <w:szCs w:val="28"/>
        </w:rPr>
        <w:t>4</w:t>
      </w:r>
      <w:r w:rsidRPr="008333FA">
        <w:rPr>
          <w:rFonts w:ascii="Times New Roman" w:hAnsi="Times New Roman" w:cs="Times New Roman"/>
          <w:sz w:val="28"/>
          <w:szCs w:val="28"/>
        </w:rPr>
        <w:t xml:space="preserve"> настоящего Положения (далее - показатели отраслевой специфики).</w:t>
      </w:r>
    </w:p>
    <w:p w:rsidR="005A57B3" w:rsidRPr="008333FA" w:rsidRDefault="005A57B3">
      <w:pPr>
        <w:pStyle w:val="ConsPlusNormal"/>
        <w:spacing w:before="220"/>
        <w:ind w:firstLine="540"/>
        <w:jc w:val="both"/>
        <w:rPr>
          <w:rFonts w:ascii="Times New Roman" w:hAnsi="Times New Roman" w:cs="Times New Roman"/>
          <w:sz w:val="28"/>
          <w:szCs w:val="28"/>
        </w:rPr>
      </w:pPr>
      <w:bookmarkStart w:id="10" w:name="P170"/>
      <w:bookmarkEnd w:id="10"/>
      <w:r w:rsidRPr="008333FA">
        <w:rPr>
          <w:rFonts w:ascii="Times New Roman" w:hAnsi="Times New Roman" w:cs="Times New Roman"/>
          <w:sz w:val="28"/>
          <w:szCs w:val="28"/>
        </w:rPr>
        <w:t>1</w:t>
      </w:r>
      <w:r w:rsidR="003A71B6">
        <w:rPr>
          <w:rFonts w:ascii="Times New Roman" w:hAnsi="Times New Roman" w:cs="Times New Roman"/>
          <w:sz w:val="28"/>
          <w:szCs w:val="28"/>
        </w:rPr>
        <w:t>6</w:t>
      </w:r>
      <w:r w:rsidRPr="008333FA">
        <w:rPr>
          <w:rFonts w:ascii="Times New Roman" w:hAnsi="Times New Roman" w:cs="Times New Roman"/>
          <w:sz w:val="28"/>
          <w:szCs w:val="28"/>
        </w:rPr>
        <w:t xml:space="preserve">. </w:t>
      </w:r>
      <w:proofErr w:type="gramStart"/>
      <w:r w:rsidRPr="008333FA">
        <w:rPr>
          <w:rFonts w:ascii="Times New Roman" w:hAnsi="Times New Roman" w:cs="Times New Roman"/>
          <w:sz w:val="28"/>
          <w:szCs w:val="28"/>
        </w:rPr>
        <w:t xml:space="preserve">При определении базового норматива затрат в части затрат, указанных </w:t>
      </w:r>
      <w:r w:rsidRPr="003A71B6">
        <w:rPr>
          <w:rFonts w:ascii="Times New Roman" w:hAnsi="Times New Roman" w:cs="Times New Roman"/>
          <w:sz w:val="28"/>
          <w:szCs w:val="28"/>
        </w:rPr>
        <w:t xml:space="preserve">в </w:t>
      </w:r>
      <w:hyperlink w:anchor="P173" w:history="1">
        <w:r w:rsidRPr="003A71B6">
          <w:rPr>
            <w:rFonts w:ascii="Times New Roman" w:hAnsi="Times New Roman" w:cs="Times New Roman"/>
            <w:sz w:val="28"/>
            <w:szCs w:val="28"/>
          </w:rPr>
          <w:t>пункте 1</w:t>
        </w:r>
      </w:hyperlink>
      <w:r w:rsidR="003A71B6" w:rsidRPr="003A71B6">
        <w:rPr>
          <w:rFonts w:ascii="Times New Roman" w:hAnsi="Times New Roman" w:cs="Times New Roman"/>
          <w:sz w:val="28"/>
          <w:szCs w:val="28"/>
        </w:rPr>
        <w:t>7</w:t>
      </w:r>
      <w:r w:rsidRPr="003A71B6">
        <w:rPr>
          <w:rFonts w:ascii="Times New Roman" w:hAnsi="Times New Roman" w:cs="Times New Roman"/>
          <w:sz w:val="28"/>
          <w:szCs w:val="28"/>
        </w:rPr>
        <w:t xml:space="preserve"> </w:t>
      </w:r>
      <w:r w:rsidRPr="008333FA">
        <w:rPr>
          <w:rFonts w:ascii="Times New Roman" w:hAnsi="Times New Roman" w:cs="Times New Roman"/>
          <w:sz w:val="28"/>
          <w:szCs w:val="28"/>
        </w:rPr>
        <w:t xml:space="preserve">настоящего Положения, применяются нормы материальных, технических и трудовых ресурсов, используемых для оказания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установленные нормативными правовыми актами Российской Федерации (в том числе правовыми актами федеральных органов исполнительной власти, осуществляющих функции по выработке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политики и нормативно-правовому регулированию в установленной сфере деятельности), межгосударственными, национальными (государственными) стандартами Российской</w:t>
      </w:r>
      <w:proofErr w:type="gramEnd"/>
      <w:r w:rsidRPr="008333FA">
        <w:rPr>
          <w:rFonts w:ascii="Times New Roman" w:hAnsi="Times New Roman" w:cs="Times New Roman"/>
          <w:sz w:val="28"/>
          <w:szCs w:val="28"/>
        </w:rPr>
        <w:t xml:space="preserve"> Федерации, строительными нормами и правилами, санитарными нормами и правилами, стандартами, порядками, регламентами и паспортами оказания </w:t>
      </w:r>
      <w:r w:rsidR="003A71B6">
        <w:rPr>
          <w:rFonts w:ascii="Times New Roman" w:hAnsi="Times New Roman" w:cs="Times New Roman"/>
          <w:sz w:val="28"/>
          <w:szCs w:val="28"/>
        </w:rPr>
        <w:t>государственных (</w:t>
      </w:r>
      <w:r w:rsidR="008333FA">
        <w:rPr>
          <w:rFonts w:ascii="Times New Roman" w:hAnsi="Times New Roman" w:cs="Times New Roman"/>
          <w:sz w:val="28"/>
          <w:szCs w:val="28"/>
        </w:rPr>
        <w:t>муниципальных</w:t>
      </w:r>
      <w:r w:rsidR="003A71B6">
        <w:rPr>
          <w:rFonts w:ascii="Times New Roman" w:hAnsi="Times New Roman" w:cs="Times New Roman"/>
          <w:sz w:val="28"/>
          <w:szCs w:val="28"/>
        </w:rPr>
        <w:t>)</w:t>
      </w:r>
      <w:r w:rsidRPr="008333FA">
        <w:rPr>
          <w:rFonts w:ascii="Times New Roman" w:hAnsi="Times New Roman" w:cs="Times New Roman"/>
          <w:sz w:val="28"/>
          <w:szCs w:val="28"/>
        </w:rPr>
        <w:t xml:space="preserve"> услуг в установленной сфере (далее - стандарты услуги)</w:t>
      </w:r>
      <w:r w:rsidR="003A71B6">
        <w:rPr>
          <w:rFonts w:ascii="Times New Roman" w:hAnsi="Times New Roman" w:cs="Times New Roman"/>
          <w:sz w:val="28"/>
          <w:szCs w:val="28"/>
        </w:rPr>
        <w:t xml:space="preserve"> и иными нормативными правовыми актами</w:t>
      </w:r>
      <w:r w:rsidRPr="008333FA">
        <w:rPr>
          <w:rFonts w:ascii="Times New Roman" w:hAnsi="Times New Roman" w:cs="Times New Roman"/>
          <w:sz w:val="28"/>
          <w:szCs w:val="28"/>
        </w:rPr>
        <w:t>.</w:t>
      </w:r>
    </w:p>
    <w:p w:rsidR="005A57B3" w:rsidRPr="008333FA" w:rsidRDefault="005A57B3">
      <w:pPr>
        <w:pStyle w:val="ConsPlusNormal"/>
        <w:spacing w:before="220"/>
        <w:ind w:firstLine="540"/>
        <w:jc w:val="both"/>
        <w:rPr>
          <w:rFonts w:ascii="Times New Roman" w:hAnsi="Times New Roman" w:cs="Times New Roman"/>
          <w:sz w:val="28"/>
          <w:szCs w:val="28"/>
        </w:rPr>
      </w:pPr>
      <w:proofErr w:type="gramStart"/>
      <w:r w:rsidRPr="008333FA">
        <w:rPr>
          <w:rFonts w:ascii="Times New Roman" w:hAnsi="Times New Roman" w:cs="Times New Roman"/>
          <w:sz w:val="28"/>
          <w:szCs w:val="28"/>
        </w:rPr>
        <w:t xml:space="preserve">Затраты, указанные в </w:t>
      </w:r>
      <w:r w:rsidR="009B2414">
        <w:rPr>
          <w:rFonts w:ascii="Times New Roman" w:hAnsi="Times New Roman" w:cs="Times New Roman"/>
          <w:sz w:val="28"/>
          <w:szCs w:val="28"/>
        </w:rPr>
        <w:t xml:space="preserve">пункте 18 </w:t>
      </w:r>
      <w:r w:rsidRPr="008333FA">
        <w:rPr>
          <w:rFonts w:ascii="Times New Roman" w:hAnsi="Times New Roman" w:cs="Times New Roman"/>
          <w:sz w:val="28"/>
          <w:szCs w:val="28"/>
        </w:rPr>
        <w:t xml:space="preserve">настоящего Положения, устанавливаются по видам указанных затрат исходя из нормативов их потребления, определяемых на основании стандартов услуги, или на основе усреднения показателей деятельности </w:t>
      </w:r>
      <w:r w:rsidR="003A71B6">
        <w:rPr>
          <w:rFonts w:ascii="Times New Roman" w:hAnsi="Times New Roman" w:cs="Times New Roman"/>
          <w:sz w:val="28"/>
          <w:szCs w:val="28"/>
        </w:rPr>
        <w:t xml:space="preserve">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учреждения, которое имеет минимальный объем указанных затрат на оказание единицы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в установленной сфере, или на основе медианного значения по </w:t>
      </w:r>
      <w:r w:rsidR="003A71B6">
        <w:rPr>
          <w:rFonts w:ascii="Times New Roman" w:hAnsi="Times New Roman" w:cs="Times New Roman"/>
          <w:sz w:val="28"/>
          <w:szCs w:val="28"/>
        </w:rPr>
        <w:t>муниципальным</w:t>
      </w:r>
      <w:r w:rsidRPr="008333FA">
        <w:rPr>
          <w:rFonts w:ascii="Times New Roman" w:hAnsi="Times New Roman" w:cs="Times New Roman"/>
          <w:sz w:val="28"/>
          <w:szCs w:val="28"/>
        </w:rPr>
        <w:t xml:space="preserve"> учреждениям, оказывающим </w:t>
      </w:r>
      <w:r w:rsidR="003A71B6">
        <w:rPr>
          <w:rFonts w:ascii="Times New Roman" w:hAnsi="Times New Roman" w:cs="Times New Roman"/>
          <w:sz w:val="28"/>
          <w:szCs w:val="28"/>
        </w:rPr>
        <w:t>муниципальную</w:t>
      </w:r>
      <w:r w:rsidRPr="008333FA">
        <w:rPr>
          <w:rFonts w:ascii="Times New Roman" w:hAnsi="Times New Roman" w:cs="Times New Roman"/>
          <w:sz w:val="28"/>
          <w:szCs w:val="28"/>
        </w:rPr>
        <w:t xml:space="preserve"> услугу в установленной сфере деятельности, в</w:t>
      </w:r>
      <w:proofErr w:type="gramEnd"/>
      <w:r w:rsidRPr="008333FA">
        <w:rPr>
          <w:rFonts w:ascii="Times New Roman" w:hAnsi="Times New Roman" w:cs="Times New Roman"/>
          <w:sz w:val="28"/>
          <w:szCs w:val="28"/>
        </w:rPr>
        <w:t xml:space="preserve"> </w:t>
      </w:r>
      <w:proofErr w:type="gramStart"/>
      <w:r w:rsidRPr="008333FA">
        <w:rPr>
          <w:rFonts w:ascii="Times New Roman" w:hAnsi="Times New Roman" w:cs="Times New Roman"/>
          <w:sz w:val="28"/>
          <w:szCs w:val="28"/>
        </w:rPr>
        <w:t>соответствии</w:t>
      </w:r>
      <w:proofErr w:type="gramEnd"/>
      <w:r w:rsidRPr="008333FA">
        <w:rPr>
          <w:rFonts w:ascii="Times New Roman" w:hAnsi="Times New Roman" w:cs="Times New Roman"/>
          <w:sz w:val="28"/>
          <w:szCs w:val="28"/>
        </w:rPr>
        <w:t xml:space="preserve"> с общими требованиями.</w:t>
      </w:r>
    </w:p>
    <w:p w:rsidR="005A57B3" w:rsidRPr="008333FA" w:rsidRDefault="005A57B3">
      <w:pPr>
        <w:pStyle w:val="ConsPlusNormal"/>
        <w:spacing w:before="220"/>
        <w:ind w:firstLine="540"/>
        <w:jc w:val="both"/>
        <w:rPr>
          <w:rFonts w:ascii="Times New Roman" w:hAnsi="Times New Roman" w:cs="Times New Roman"/>
          <w:sz w:val="28"/>
          <w:szCs w:val="28"/>
        </w:rPr>
      </w:pPr>
      <w:bookmarkStart w:id="11" w:name="P173"/>
      <w:bookmarkEnd w:id="11"/>
      <w:r w:rsidRPr="008333FA">
        <w:rPr>
          <w:rFonts w:ascii="Times New Roman" w:hAnsi="Times New Roman" w:cs="Times New Roman"/>
          <w:sz w:val="28"/>
          <w:szCs w:val="28"/>
        </w:rPr>
        <w:t>1</w:t>
      </w:r>
      <w:r w:rsidR="003A71B6">
        <w:rPr>
          <w:rFonts w:ascii="Times New Roman" w:hAnsi="Times New Roman" w:cs="Times New Roman"/>
          <w:sz w:val="28"/>
          <w:szCs w:val="28"/>
        </w:rPr>
        <w:t>7</w:t>
      </w:r>
      <w:r w:rsidRPr="008333FA">
        <w:rPr>
          <w:rFonts w:ascii="Times New Roman" w:hAnsi="Times New Roman" w:cs="Times New Roman"/>
          <w:sz w:val="28"/>
          <w:szCs w:val="28"/>
        </w:rPr>
        <w:t xml:space="preserve">. В базовый норматив затрат, непосредственно связанных с оказанием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включаются:</w:t>
      </w:r>
    </w:p>
    <w:p w:rsidR="005A57B3" w:rsidRPr="008333FA" w:rsidRDefault="005A57B3">
      <w:pPr>
        <w:pStyle w:val="ConsPlusNormal"/>
        <w:spacing w:before="220"/>
        <w:ind w:firstLine="540"/>
        <w:jc w:val="both"/>
        <w:rPr>
          <w:rFonts w:ascii="Times New Roman" w:hAnsi="Times New Roman" w:cs="Times New Roman"/>
          <w:sz w:val="28"/>
          <w:szCs w:val="28"/>
        </w:rPr>
      </w:pPr>
      <w:proofErr w:type="gramStart"/>
      <w:r w:rsidRPr="008333FA">
        <w:rPr>
          <w:rFonts w:ascii="Times New Roman" w:hAnsi="Times New Roman" w:cs="Times New Roman"/>
          <w:sz w:val="28"/>
          <w:szCs w:val="28"/>
        </w:rPr>
        <w:t xml:space="preserve">а) затраты на оплату труда работников, непосредственно связанных с </w:t>
      </w:r>
      <w:r w:rsidRPr="008333FA">
        <w:rPr>
          <w:rFonts w:ascii="Times New Roman" w:hAnsi="Times New Roman" w:cs="Times New Roman"/>
          <w:sz w:val="28"/>
          <w:szCs w:val="28"/>
        </w:rPr>
        <w:lastRenderedPageBreak/>
        <w:t xml:space="preserve">оказанием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и начисления на выплаты по оплате труда работников, непосредственно связанных с оказанием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w:t>
      </w:r>
      <w:proofErr w:type="gramEnd"/>
      <w:r w:rsidRPr="008333FA">
        <w:rPr>
          <w:rFonts w:ascii="Times New Roman" w:hAnsi="Times New Roman" w:cs="Times New Roman"/>
          <w:sz w:val="28"/>
          <w:szCs w:val="28"/>
        </w:rPr>
        <w:t xml:space="preserve"> </w:t>
      </w:r>
      <w:proofErr w:type="gramStart"/>
      <w:r w:rsidRPr="008333FA">
        <w:rPr>
          <w:rFonts w:ascii="Times New Roman" w:hAnsi="Times New Roman" w:cs="Times New Roman"/>
          <w:sz w:val="28"/>
          <w:szCs w:val="28"/>
        </w:rPr>
        <w:t>соответствии</w:t>
      </w:r>
      <w:proofErr w:type="gramEnd"/>
      <w:r w:rsidRPr="008333FA">
        <w:rPr>
          <w:rFonts w:ascii="Times New Roman" w:hAnsi="Times New Roman" w:cs="Times New Roman"/>
          <w:sz w:val="28"/>
          <w:szCs w:val="28"/>
        </w:rPr>
        <w:t xml:space="preserve">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5A57B3" w:rsidRPr="008333FA" w:rsidRDefault="005A57B3">
      <w:pPr>
        <w:pStyle w:val="ConsPlusNormal"/>
        <w:spacing w:before="220"/>
        <w:ind w:firstLine="540"/>
        <w:jc w:val="both"/>
        <w:rPr>
          <w:rFonts w:ascii="Times New Roman" w:hAnsi="Times New Roman" w:cs="Times New Roman"/>
          <w:sz w:val="28"/>
          <w:szCs w:val="28"/>
        </w:rPr>
      </w:pPr>
      <w:bookmarkStart w:id="12" w:name="P176"/>
      <w:bookmarkEnd w:id="12"/>
      <w:r w:rsidRPr="008333FA">
        <w:rPr>
          <w:rFonts w:ascii="Times New Roman" w:hAnsi="Times New Roman" w:cs="Times New Roman"/>
          <w:sz w:val="28"/>
          <w:szCs w:val="28"/>
        </w:rPr>
        <w:t xml:space="preserve">б)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оказания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с учетом срока его полезного использования, а также затраты на аренду указанного имущества;</w:t>
      </w:r>
    </w:p>
    <w:p w:rsidR="005A57B3" w:rsidRPr="009B2414" w:rsidRDefault="005A57B3">
      <w:pPr>
        <w:pStyle w:val="ConsPlusNormal"/>
        <w:spacing w:before="220"/>
        <w:ind w:firstLine="540"/>
        <w:jc w:val="both"/>
        <w:rPr>
          <w:rFonts w:ascii="Times New Roman" w:hAnsi="Times New Roman" w:cs="Times New Roman"/>
          <w:sz w:val="28"/>
          <w:szCs w:val="28"/>
        </w:rPr>
      </w:pPr>
      <w:bookmarkStart w:id="13" w:name="P178"/>
      <w:bookmarkEnd w:id="13"/>
      <w:proofErr w:type="gramStart"/>
      <w:r w:rsidRPr="008333FA">
        <w:rPr>
          <w:rFonts w:ascii="Times New Roman" w:hAnsi="Times New Roman" w:cs="Times New Roman"/>
          <w:sz w:val="28"/>
          <w:szCs w:val="28"/>
        </w:rPr>
        <w:t xml:space="preserve">б(1)) затраты на формирование резерва на полное восстановление состава объектов особо ценного движимого имущества, используемого в процессе оказания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(основных средств и нематериальных активов, амортизируемых в процессе оказания услуги), с учетом срока их полезного использования в целях создания источника финансового обеспечения их приобретения, создания, модернизации и (или) дооборудования в случае, если указанные затраты в соответствии с общими требованиями</w:t>
      </w:r>
      <w:proofErr w:type="gramEnd"/>
      <w:r w:rsidRPr="008333FA">
        <w:rPr>
          <w:rFonts w:ascii="Times New Roman" w:hAnsi="Times New Roman" w:cs="Times New Roman"/>
          <w:sz w:val="28"/>
          <w:szCs w:val="28"/>
        </w:rPr>
        <w:t xml:space="preserve"> не включены в состав затрат, предусмотренных </w:t>
      </w:r>
      <w:hyperlink w:anchor="P176" w:history="1">
        <w:r w:rsidRPr="009B2414">
          <w:rPr>
            <w:rFonts w:ascii="Times New Roman" w:hAnsi="Times New Roman" w:cs="Times New Roman"/>
            <w:sz w:val="28"/>
            <w:szCs w:val="28"/>
          </w:rPr>
          <w:t>подпунктом "б"</w:t>
        </w:r>
      </w:hyperlink>
      <w:r w:rsidRPr="009B2414">
        <w:rPr>
          <w:rFonts w:ascii="Times New Roman" w:hAnsi="Times New Roman" w:cs="Times New Roman"/>
          <w:sz w:val="28"/>
          <w:szCs w:val="28"/>
        </w:rPr>
        <w:t xml:space="preserve"> настоящего пункта;</w:t>
      </w:r>
    </w:p>
    <w:p w:rsidR="005A57B3" w:rsidRPr="008333FA" w:rsidRDefault="005A57B3">
      <w:pPr>
        <w:pStyle w:val="ConsPlusNormal"/>
        <w:spacing w:before="220"/>
        <w:ind w:firstLine="540"/>
        <w:jc w:val="both"/>
        <w:rPr>
          <w:rFonts w:ascii="Times New Roman" w:hAnsi="Times New Roman" w:cs="Times New Roman"/>
          <w:sz w:val="28"/>
          <w:szCs w:val="28"/>
        </w:rPr>
      </w:pPr>
      <w:bookmarkStart w:id="14" w:name="P180"/>
      <w:bookmarkEnd w:id="14"/>
      <w:proofErr w:type="gramStart"/>
      <w:r w:rsidRPr="008333FA">
        <w:rPr>
          <w:rFonts w:ascii="Times New Roman" w:hAnsi="Times New Roman" w:cs="Times New Roman"/>
          <w:sz w:val="28"/>
          <w:szCs w:val="28"/>
        </w:rPr>
        <w:t xml:space="preserve">в) иные затраты, непосредственно связанные с оказанием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в том числе затраты на оплату коммунальных услуг, содержание объектов недвижимого имущества и (или) особо ценного движимого имущества (аренду указанного имущества) в части имущества, используемого в процессе оказания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w:t>
      </w:r>
      <w:proofErr w:type="gramEnd"/>
    </w:p>
    <w:p w:rsidR="005A57B3" w:rsidRPr="008333FA" w:rsidRDefault="009B2414">
      <w:pPr>
        <w:pStyle w:val="ConsPlusNormal"/>
        <w:spacing w:before="220"/>
        <w:ind w:firstLine="540"/>
        <w:jc w:val="both"/>
        <w:rPr>
          <w:rFonts w:ascii="Times New Roman" w:hAnsi="Times New Roman" w:cs="Times New Roman"/>
          <w:sz w:val="28"/>
          <w:szCs w:val="28"/>
        </w:rPr>
      </w:pPr>
      <w:bookmarkStart w:id="15" w:name="P182"/>
      <w:bookmarkEnd w:id="15"/>
      <w:r>
        <w:rPr>
          <w:rFonts w:ascii="Times New Roman" w:hAnsi="Times New Roman" w:cs="Times New Roman"/>
          <w:sz w:val="28"/>
          <w:szCs w:val="28"/>
        </w:rPr>
        <w:t>18</w:t>
      </w:r>
      <w:r w:rsidR="005A57B3" w:rsidRPr="008333FA">
        <w:rPr>
          <w:rFonts w:ascii="Times New Roman" w:hAnsi="Times New Roman" w:cs="Times New Roman"/>
          <w:sz w:val="28"/>
          <w:szCs w:val="28"/>
        </w:rPr>
        <w:t xml:space="preserve">. В базовый норматив затрат на общехозяйственные нужды на оказание </w:t>
      </w:r>
      <w:r w:rsidR="008333FA">
        <w:rPr>
          <w:rFonts w:ascii="Times New Roman" w:hAnsi="Times New Roman" w:cs="Times New Roman"/>
          <w:sz w:val="28"/>
          <w:szCs w:val="28"/>
        </w:rPr>
        <w:t>муниципальной</w:t>
      </w:r>
      <w:r w:rsidR="005A57B3" w:rsidRPr="008333FA">
        <w:rPr>
          <w:rFonts w:ascii="Times New Roman" w:hAnsi="Times New Roman" w:cs="Times New Roman"/>
          <w:sz w:val="28"/>
          <w:szCs w:val="28"/>
        </w:rPr>
        <w:t xml:space="preserve"> услуги включаются:</w:t>
      </w:r>
    </w:p>
    <w:p w:rsidR="005A57B3" w:rsidRPr="008333FA" w:rsidRDefault="005A57B3">
      <w:pPr>
        <w:pStyle w:val="ConsPlusNormal"/>
        <w:spacing w:before="220"/>
        <w:ind w:firstLine="540"/>
        <w:jc w:val="both"/>
        <w:rPr>
          <w:rFonts w:ascii="Times New Roman" w:hAnsi="Times New Roman" w:cs="Times New Roman"/>
          <w:sz w:val="28"/>
          <w:szCs w:val="28"/>
        </w:rPr>
      </w:pPr>
      <w:bookmarkStart w:id="16" w:name="P183"/>
      <w:bookmarkEnd w:id="16"/>
      <w:r w:rsidRPr="008333FA">
        <w:rPr>
          <w:rFonts w:ascii="Times New Roman" w:hAnsi="Times New Roman" w:cs="Times New Roman"/>
          <w:sz w:val="28"/>
          <w:szCs w:val="28"/>
        </w:rPr>
        <w:t xml:space="preserve">а) затраты на коммунальные услуги, за исключением затрат, указанных в </w:t>
      </w:r>
      <w:hyperlink w:anchor="P180" w:history="1">
        <w:r w:rsidRPr="009B2414">
          <w:rPr>
            <w:rFonts w:ascii="Times New Roman" w:hAnsi="Times New Roman" w:cs="Times New Roman"/>
            <w:sz w:val="28"/>
            <w:szCs w:val="28"/>
          </w:rPr>
          <w:t>подпункте "в" пункта 1</w:t>
        </w:r>
      </w:hyperlink>
      <w:r w:rsidR="009B2414" w:rsidRPr="009B2414">
        <w:rPr>
          <w:rFonts w:ascii="Times New Roman" w:hAnsi="Times New Roman" w:cs="Times New Roman"/>
          <w:sz w:val="28"/>
          <w:szCs w:val="28"/>
        </w:rPr>
        <w:t>7</w:t>
      </w:r>
      <w:r w:rsidRPr="009B2414">
        <w:rPr>
          <w:rFonts w:ascii="Times New Roman" w:hAnsi="Times New Roman" w:cs="Times New Roman"/>
          <w:sz w:val="28"/>
          <w:szCs w:val="28"/>
        </w:rPr>
        <w:t xml:space="preserve"> наст</w:t>
      </w:r>
      <w:r w:rsidRPr="008333FA">
        <w:rPr>
          <w:rFonts w:ascii="Times New Roman" w:hAnsi="Times New Roman" w:cs="Times New Roman"/>
          <w:sz w:val="28"/>
          <w:szCs w:val="28"/>
        </w:rPr>
        <w:t>оящего Положения;</w:t>
      </w:r>
    </w:p>
    <w:p w:rsidR="005A57B3" w:rsidRPr="008333FA" w:rsidRDefault="005A57B3">
      <w:pPr>
        <w:pStyle w:val="ConsPlusNormal"/>
        <w:spacing w:before="220"/>
        <w:ind w:firstLine="540"/>
        <w:jc w:val="both"/>
        <w:rPr>
          <w:rFonts w:ascii="Times New Roman" w:hAnsi="Times New Roman" w:cs="Times New Roman"/>
          <w:sz w:val="28"/>
          <w:szCs w:val="28"/>
        </w:rPr>
      </w:pPr>
      <w:bookmarkStart w:id="17" w:name="P185"/>
      <w:bookmarkEnd w:id="17"/>
      <w:r w:rsidRPr="008333FA">
        <w:rPr>
          <w:rFonts w:ascii="Times New Roman" w:hAnsi="Times New Roman" w:cs="Times New Roman"/>
          <w:sz w:val="28"/>
          <w:szCs w:val="28"/>
        </w:rPr>
        <w:t xml:space="preserve">б) затраты на содержание объектов недвижимого имущества, а также затраты на аренду указанного имущества, за исключением затрат, указанных </w:t>
      </w:r>
      <w:r w:rsidRPr="009B2414">
        <w:rPr>
          <w:rFonts w:ascii="Times New Roman" w:hAnsi="Times New Roman" w:cs="Times New Roman"/>
          <w:sz w:val="28"/>
          <w:szCs w:val="28"/>
        </w:rPr>
        <w:t xml:space="preserve">в </w:t>
      </w:r>
      <w:hyperlink w:anchor="P180" w:history="1">
        <w:r w:rsidRPr="009B2414">
          <w:rPr>
            <w:rFonts w:ascii="Times New Roman" w:hAnsi="Times New Roman" w:cs="Times New Roman"/>
            <w:sz w:val="28"/>
            <w:szCs w:val="28"/>
          </w:rPr>
          <w:t>подпункте "в" пункта 1</w:t>
        </w:r>
      </w:hyperlink>
      <w:r w:rsidR="009B2414" w:rsidRPr="009B2414">
        <w:rPr>
          <w:rFonts w:ascii="Times New Roman" w:hAnsi="Times New Roman" w:cs="Times New Roman"/>
          <w:sz w:val="28"/>
          <w:szCs w:val="28"/>
        </w:rPr>
        <w:t>7</w:t>
      </w:r>
      <w:r w:rsidRPr="009B2414">
        <w:rPr>
          <w:rFonts w:ascii="Times New Roman" w:hAnsi="Times New Roman" w:cs="Times New Roman"/>
          <w:sz w:val="28"/>
          <w:szCs w:val="28"/>
        </w:rPr>
        <w:t xml:space="preserve"> настоящего</w:t>
      </w:r>
      <w:r w:rsidRPr="008333FA">
        <w:rPr>
          <w:rFonts w:ascii="Times New Roman" w:hAnsi="Times New Roman" w:cs="Times New Roman"/>
          <w:sz w:val="28"/>
          <w:szCs w:val="28"/>
        </w:rPr>
        <w:t xml:space="preserve"> Положения;</w:t>
      </w:r>
    </w:p>
    <w:p w:rsidR="005A57B3" w:rsidRPr="008333FA" w:rsidRDefault="005A57B3">
      <w:pPr>
        <w:pStyle w:val="ConsPlusNormal"/>
        <w:spacing w:before="220"/>
        <w:ind w:firstLine="540"/>
        <w:jc w:val="both"/>
        <w:rPr>
          <w:rFonts w:ascii="Times New Roman" w:hAnsi="Times New Roman" w:cs="Times New Roman"/>
          <w:sz w:val="28"/>
          <w:szCs w:val="28"/>
        </w:rPr>
      </w:pPr>
      <w:bookmarkStart w:id="18" w:name="P187"/>
      <w:bookmarkEnd w:id="18"/>
      <w:r w:rsidRPr="008333FA">
        <w:rPr>
          <w:rFonts w:ascii="Times New Roman" w:hAnsi="Times New Roman" w:cs="Times New Roman"/>
          <w:sz w:val="28"/>
          <w:szCs w:val="28"/>
        </w:rPr>
        <w:t xml:space="preserve">в) затраты на содержание объектов особо ценного движимого имущества, а также затраты на аренду указанного имущества, за исключением затрат, указанных </w:t>
      </w:r>
      <w:r w:rsidRPr="009B2414">
        <w:rPr>
          <w:rFonts w:ascii="Times New Roman" w:hAnsi="Times New Roman" w:cs="Times New Roman"/>
          <w:sz w:val="28"/>
          <w:szCs w:val="28"/>
        </w:rPr>
        <w:t xml:space="preserve">в </w:t>
      </w:r>
      <w:hyperlink w:anchor="P180" w:history="1">
        <w:r w:rsidRPr="009B2414">
          <w:rPr>
            <w:rFonts w:ascii="Times New Roman" w:hAnsi="Times New Roman" w:cs="Times New Roman"/>
            <w:sz w:val="28"/>
            <w:szCs w:val="28"/>
          </w:rPr>
          <w:t>подпункте "в" пункта 1</w:t>
        </w:r>
      </w:hyperlink>
      <w:r w:rsidR="009B2414" w:rsidRPr="009B2414">
        <w:rPr>
          <w:rFonts w:ascii="Times New Roman" w:hAnsi="Times New Roman" w:cs="Times New Roman"/>
          <w:sz w:val="28"/>
          <w:szCs w:val="28"/>
        </w:rPr>
        <w:t>7</w:t>
      </w:r>
      <w:r w:rsidRPr="008333FA">
        <w:rPr>
          <w:rFonts w:ascii="Times New Roman" w:hAnsi="Times New Roman" w:cs="Times New Roman"/>
          <w:sz w:val="28"/>
          <w:szCs w:val="28"/>
        </w:rPr>
        <w:t xml:space="preserve"> настоящего Положения;</w:t>
      </w:r>
    </w:p>
    <w:p w:rsidR="005A57B3" w:rsidRPr="008333FA" w:rsidRDefault="005A57B3">
      <w:pPr>
        <w:pStyle w:val="ConsPlusNormal"/>
        <w:spacing w:before="220"/>
        <w:ind w:firstLine="540"/>
        <w:jc w:val="both"/>
        <w:rPr>
          <w:rFonts w:ascii="Times New Roman" w:hAnsi="Times New Roman" w:cs="Times New Roman"/>
          <w:sz w:val="28"/>
          <w:szCs w:val="28"/>
        </w:rPr>
      </w:pPr>
      <w:bookmarkStart w:id="19" w:name="P189"/>
      <w:bookmarkEnd w:id="19"/>
      <w:r w:rsidRPr="008333FA">
        <w:rPr>
          <w:rFonts w:ascii="Times New Roman" w:hAnsi="Times New Roman" w:cs="Times New Roman"/>
          <w:sz w:val="28"/>
          <w:szCs w:val="28"/>
        </w:rPr>
        <w:lastRenderedPageBreak/>
        <w:t>г) затраты на формирование в установленном порядке резерва на полное восстановление состава объектов особо ценного движимого имущества, необходимого для общехозяйственных нужд (основных средств и нематериальных активов), с учетом срока их полезного использования;</w:t>
      </w:r>
    </w:p>
    <w:p w:rsidR="005A57B3" w:rsidRPr="008333FA" w:rsidRDefault="005A57B3">
      <w:pPr>
        <w:pStyle w:val="ConsPlusNormal"/>
        <w:spacing w:before="220"/>
        <w:ind w:firstLine="540"/>
        <w:jc w:val="both"/>
        <w:rPr>
          <w:rFonts w:ascii="Times New Roman" w:hAnsi="Times New Roman" w:cs="Times New Roman"/>
          <w:sz w:val="28"/>
          <w:szCs w:val="28"/>
        </w:rPr>
      </w:pPr>
      <w:proofErr w:type="spellStart"/>
      <w:r w:rsidRPr="008333FA">
        <w:rPr>
          <w:rFonts w:ascii="Times New Roman" w:hAnsi="Times New Roman" w:cs="Times New Roman"/>
          <w:sz w:val="28"/>
          <w:szCs w:val="28"/>
        </w:rPr>
        <w:t>д</w:t>
      </w:r>
      <w:proofErr w:type="spellEnd"/>
      <w:r w:rsidRPr="008333FA">
        <w:rPr>
          <w:rFonts w:ascii="Times New Roman" w:hAnsi="Times New Roman" w:cs="Times New Roman"/>
          <w:sz w:val="28"/>
          <w:szCs w:val="28"/>
        </w:rPr>
        <w:t>) затраты на приобретение услуг связи;</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е) затраты на приобретение транспортных услуг;</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ж) затраты на оплату труда работников, которые не принимают непосредственного участия в оказании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и начисления на выплаты по оплате труда работников, которые не принимают непосредственного участия в оказании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w:t>
      </w:r>
    </w:p>
    <w:p w:rsidR="005A57B3" w:rsidRPr="008333FA" w:rsidRDefault="005A57B3">
      <w:pPr>
        <w:pStyle w:val="ConsPlusNormal"/>
        <w:spacing w:before="220"/>
        <w:ind w:firstLine="540"/>
        <w:jc w:val="both"/>
        <w:rPr>
          <w:rFonts w:ascii="Times New Roman" w:hAnsi="Times New Roman" w:cs="Times New Roman"/>
          <w:sz w:val="28"/>
          <w:szCs w:val="28"/>
        </w:rPr>
      </w:pPr>
      <w:proofErr w:type="spellStart"/>
      <w:r w:rsidRPr="008333FA">
        <w:rPr>
          <w:rFonts w:ascii="Times New Roman" w:hAnsi="Times New Roman" w:cs="Times New Roman"/>
          <w:sz w:val="28"/>
          <w:szCs w:val="28"/>
        </w:rPr>
        <w:t>з</w:t>
      </w:r>
      <w:proofErr w:type="spellEnd"/>
      <w:r w:rsidRPr="008333FA">
        <w:rPr>
          <w:rFonts w:ascii="Times New Roman" w:hAnsi="Times New Roman" w:cs="Times New Roman"/>
          <w:sz w:val="28"/>
          <w:szCs w:val="28"/>
        </w:rPr>
        <w:t>) затраты на прочие общехозяйственные нужды.</w:t>
      </w:r>
    </w:p>
    <w:p w:rsidR="005A57B3" w:rsidRPr="008333FA" w:rsidRDefault="009B2414">
      <w:pPr>
        <w:pStyle w:val="ConsPlusNormal"/>
        <w:spacing w:before="220"/>
        <w:ind w:firstLine="540"/>
        <w:jc w:val="both"/>
        <w:rPr>
          <w:rFonts w:ascii="Times New Roman" w:hAnsi="Times New Roman" w:cs="Times New Roman"/>
          <w:sz w:val="28"/>
          <w:szCs w:val="28"/>
        </w:rPr>
      </w:pPr>
      <w:bookmarkStart w:id="20" w:name="P196"/>
      <w:bookmarkEnd w:id="20"/>
      <w:r>
        <w:rPr>
          <w:rFonts w:ascii="Times New Roman" w:hAnsi="Times New Roman" w:cs="Times New Roman"/>
          <w:sz w:val="28"/>
          <w:szCs w:val="28"/>
        </w:rPr>
        <w:t>19</w:t>
      </w:r>
      <w:r w:rsidR="005A57B3" w:rsidRPr="008333FA">
        <w:rPr>
          <w:rFonts w:ascii="Times New Roman" w:hAnsi="Times New Roman" w:cs="Times New Roman"/>
          <w:sz w:val="28"/>
          <w:szCs w:val="28"/>
        </w:rPr>
        <w:t xml:space="preserve">. В затраты, указанные в </w:t>
      </w:r>
      <w:hyperlink w:anchor="P183" w:history="1">
        <w:r w:rsidR="005A57B3" w:rsidRPr="009B2414">
          <w:rPr>
            <w:rFonts w:ascii="Times New Roman" w:hAnsi="Times New Roman" w:cs="Times New Roman"/>
            <w:sz w:val="28"/>
            <w:szCs w:val="28"/>
          </w:rPr>
          <w:t>подпунктах "а"</w:t>
        </w:r>
      </w:hyperlink>
      <w:r w:rsidR="005A57B3" w:rsidRPr="009B2414">
        <w:rPr>
          <w:rFonts w:ascii="Times New Roman" w:hAnsi="Times New Roman" w:cs="Times New Roman"/>
          <w:sz w:val="28"/>
          <w:szCs w:val="28"/>
        </w:rPr>
        <w:t xml:space="preserve"> - </w:t>
      </w:r>
      <w:hyperlink w:anchor="P187" w:history="1">
        <w:r w:rsidR="005A57B3" w:rsidRPr="009B2414">
          <w:rPr>
            <w:rFonts w:ascii="Times New Roman" w:hAnsi="Times New Roman" w:cs="Times New Roman"/>
            <w:sz w:val="28"/>
            <w:szCs w:val="28"/>
          </w:rPr>
          <w:t xml:space="preserve">"в" пункта </w:t>
        </w:r>
      </w:hyperlink>
      <w:r>
        <w:rPr>
          <w:rFonts w:ascii="Times New Roman" w:hAnsi="Times New Roman" w:cs="Times New Roman"/>
          <w:sz w:val="28"/>
          <w:szCs w:val="28"/>
        </w:rPr>
        <w:t>18</w:t>
      </w:r>
      <w:r w:rsidR="005A57B3" w:rsidRPr="008333FA">
        <w:rPr>
          <w:rFonts w:ascii="Times New Roman" w:hAnsi="Times New Roman" w:cs="Times New Roman"/>
          <w:sz w:val="28"/>
          <w:szCs w:val="28"/>
        </w:rPr>
        <w:t xml:space="preserve"> настоящего Положения, включаются затраты на оказание </w:t>
      </w:r>
      <w:r w:rsidR="008333FA">
        <w:rPr>
          <w:rFonts w:ascii="Times New Roman" w:hAnsi="Times New Roman" w:cs="Times New Roman"/>
          <w:sz w:val="28"/>
          <w:szCs w:val="28"/>
        </w:rPr>
        <w:t>муниципальной</w:t>
      </w:r>
      <w:r w:rsidR="005A57B3" w:rsidRPr="008333FA">
        <w:rPr>
          <w:rFonts w:ascii="Times New Roman" w:hAnsi="Times New Roman" w:cs="Times New Roman"/>
          <w:sz w:val="28"/>
          <w:szCs w:val="28"/>
        </w:rPr>
        <w:t xml:space="preserve"> услуги в отношении имущества учреждения, используемого в том числе на основании договора аренды (финансовой аренды) или договора безвозмездного пользования, для выполнения </w:t>
      </w:r>
      <w:r w:rsidR="008333FA">
        <w:rPr>
          <w:rFonts w:ascii="Times New Roman" w:hAnsi="Times New Roman" w:cs="Times New Roman"/>
          <w:sz w:val="28"/>
          <w:szCs w:val="28"/>
        </w:rPr>
        <w:t>муниципального</w:t>
      </w:r>
      <w:r w:rsidR="005A57B3" w:rsidRPr="008333FA">
        <w:rPr>
          <w:rFonts w:ascii="Times New Roman" w:hAnsi="Times New Roman" w:cs="Times New Roman"/>
          <w:sz w:val="28"/>
          <w:szCs w:val="28"/>
        </w:rPr>
        <w:t xml:space="preserve"> задания и общехозяйственных нужд (далее - имущество, необходимое для выполнения </w:t>
      </w:r>
      <w:r w:rsidR="008333FA">
        <w:rPr>
          <w:rFonts w:ascii="Times New Roman" w:hAnsi="Times New Roman" w:cs="Times New Roman"/>
          <w:sz w:val="28"/>
          <w:szCs w:val="28"/>
        </w:rPr>
        <w:t>муниципального</w:t>
      </w:r>
      <w:r w:rsidR="005A57B3" w:rsidRPr="008333FA">
        <w:rPr>
          <w:rFonts w:ascii="Times New Roman" w:hAnsi="Times New Roman" w:cs="Times New Roman"/>
          <w:sz w:val="28"/>
          <w:szCs w:val="28"/>
        </w:rPr>
        <w:t xml:space="preserve"> задания).</w:t>
      </w:r>
    </w:p>
    <w:p w:rsidR="005A57B3" w:rsidRPr="008333FA" w:rsidRDefault="005A57B3">
      <w:pPr>
        <w:pStyle w:val="ConsPlusNormal"/>
        <w:spacing w:before="220"/>
        <w:ind w:firstLine="540"/>
        <w:jc w:val="both"/>
        <w:rPr>
          <w:rFonts w:ascii="Times New Roman" w:hAnsi="Times New Roman" w:cs="Times New Roman"/>
          <w:sz w:val="28"/>
          <w:szCs w:val="28"/>
        </w:rPr>
      </w:pPr>
      <w:proofErr w:type="gramStart"/>
      <w:r w:rsidRPr="008333FA">
        <w:rPr>
          <w:rFonts w:ascii="Times New Roman" w:hAnsi="Times New Roman" w:cs="Times New Roman"/>
          <w:sz w:val="28"/>
          <w:szCs w:val="28"/>
        </w:rPr>
        <w:t xml:space="preserve">Затраты, указанные в </w:t>
      </w:r>
      <w:hyperlink w:anchor="P178" w:history="1">
        <w:r w:rsidRPr="00D932DD">
          <w:rPr>
            <w:rFonts w:ascii="Times New Roman" w:hAnsi="Times New Roman" w:cs="Times New Roman"/>
            <w:sz w:val="28"/>
            <w:szCs w:val="28"/>
          </w:rPr>
          <w:t>подпункте "б(1)" пункта 1</w:t>
        </w:r>
      </w:hyperlink>
      <w:r w:rsidR="00D932DD" w:rsidRPr="00D932DD">
        <w:rPr>
          <w:rFonts w:ascii="Times New Roman" w:hAnsi="Times New Roman" w:cs="Times New Roman"/>
          <w:sz w:val="28"/>
          <w:szCs w:val="28"/>
        </w:rPr>
        <w:t>7</w:t>
      </w:r>
      <w:r w:rsidRPr="00D932DD">
        <w:rPr>
          <w:rFonts w:ascii="Times New Roman" w:hAnsi="Times New Roman" w:cs="Times New Roman"/>
          <w:sz w:val="28"/>
          <w:szCs w:val="28"/>
        </w:rPr>
        <w:t xml:space="preserve"> и </w:t>
      </w:r>
      <w:hyperlink w:anchor="P189" w:history="1">
        <w:r w:rsidRPr="00D932DD">
          <w:rPr>
            <w:rFonts w:ascii="Times New Roman" w:hAnsi="Times New Roman" w:cs="Times New Roman"/>
            <w:sz w:val="28"/>
            <w:szCs w:val="28"/>
          </w:rPr>
          <w:t xml:space="preserve">подпункте "г" пункта </w:t>
        </w:r>
      </w:hyperlink>
      <w:r w:rsidRPr="008333FA">
        <w:rPr>
          <w:rFonts w:ascii="Times New Roman" w:hAnsi="Times New Roman" w:cs="Times New Roman"/>
          <w:sz w:val="28"/>
          <w:szCs w:val="28"/>
        </w:rPr>
        <w:t xml:space="preserve"> </w:t>
      </w:r>
      <w:r w:rsidR="00D932DD">
        <w:rPr>
          <w:rFonts w:ascii="Times New Roman" w:hAnsi="Times New Roman" w:cs="Times New Roman"/>
          <w:sz w:val="28"/>
          <w:szCs w:val="28"/>
        </w:rPr>
        <w:t xml:space="preserve">18 </w:t>
      </w:r>
      <w:r w:rsidRPr="008333FA">
        <w:rPr>
          <w:rFonts w:ascii="Times New Roman" w:hAnsi="Times New Roman" w:cs="Times New Roman"/>
          <w:sz w:val="28"/>
          <w:szCs w:val="28"/>
        </w:rPr>
        <w:t xml:space="preserve">настоящего Положения, рассчитываются на основании годовой расчетной (плановой) суммы амортизации, которая должна начисляться по особо ценному движимому имуществу, используемому в процессе оказания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услуг (основные средства и нематериальные активы, амортизируемые в процессе оказания услуги) и необходимому для общехозяйственных нужд (основные средства и нематериальные активы), исходя из</w:t>
      </w:r>
      <w:proofErr w:type="gramEnd"/>
      <w:r w:rsidRPr="008333FA">
        <w:rPr>
          <w:rFonts w:ascii="Times New Roman" w:hAnsi="Times New Roman" w:cs="Times New Roman"/>
          <w:sz w:val="28"/>
          <w:szCs w:val="28"/>
        </w:rPr>
        <w:t xml:space="preserve"> </w:t>
      </w:r>
      <w:proofErr w:type="gramStart"/>
      <w:r w:rsidRPr="008333FA">
        <w:rPr>
          <w:rFonts w:ascii="Times New Roman" w:hAnsi="Times New Roman" w:cs="Times New Roman"/>
          <w:sz w:val="28"/>
          <w:szCs w:val="28"/>
        </w:rPr>
        <w:t xml:space="preserve">срока его полезного использования, установленного с учетом </w:t>
      </w:r>
      <w:hyperlink r:id="rId9" w:history="1">
        <w:r w:rsidRPr="00D932DD">
          <w:rPr>
            <w:rFonts w:ascii="Times New Roman" w:hAnsi="Times New Roman" w:cs="Times New Roman"/>
            <w:sz w:val="28"/>
            <w:szCs w:val="28"/>
          </w:rPr>
          <w:t>Классификации</w:t>
        </w:r>
      </w:hyperlink>
      <w:r w:rsidRPr="00D932DD">
        <w:rPr>
          <w:rFonts w:ascii="Times New Roman" w:hAnsi="Times New Roman" w:cs="Times New Roman"/>
          <w:sz w:val="28"/>
          <w:szCs w:val="28"/>
        </w:rPr>
        <w:t xml:space="preserve"> о</w:t>
      </w:r>
      <w:r w:rsidRPr="008333FA">
        <w:rPr>
          <w:rFonts w:ascii="Times New Roman" w:hAnsi="Times New Roman" w:cs="Times New Roman"/>
          <w:sz w:val="28"/>
          <w:szCs w:val="28"/>
        </w:rPr>
        <w:t>сновных средств, включаемых в амортизационные группы, утвержденной постановлением Правительства Российской Федерации от 1 января 2002 г. N 1 "О Классификации основных средств, включаемых в амортизационные группы", и особенностей условий его эксплуатации (повышенная сменность и (или) агрессивность среды), определяемых исходя из содержания оказываемых услуг.</w:t>
      </w:r>
      <w:proofErr w:type="gramEnd"/>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Затраты на аренду имущества, включенные в затраты, указанные в </w:t>
      </w:r>
      <w:hyperlink w:anchor="P176" w:history="1">
        <w:r w:rsidRPr="00D932DD">
          <w:rPr>
            <w:rFonts w:ascii="Times New Roman" w:hAnsi="Times New Roman" w:cs="Times New Roman"/>
            <w:sz w:val="28"/>
            <w:szCs w:val="28"/>
          </w:rPr>
          <w:t>подпункте "б" пункта 1</w:t>
        </w:r>
      </w:hyperlink>
      <w:r w:rsidR="00D932DD" w:rsidRPr="00D932DD">
        <w:rPr>
          <w:rFonts w:ascii="Times New Roman" w:hAnsi="Times New Roman" w:cs="Times New Roman"/>
          <w:sz w:val="28"/>
          <w:szCs w:val="28"/>
        </w:rPr>
        <w:t>7</w:t>
      </w:r>
      <w:r w:rsidRPr="00D932DD">
        <w:rPr>
          <w:rFonts w:ascii="Times New Roman" w:hAnsi="Times New Roman" w:cs="Times New Roman"/>
          <w:sz w:val="28"/>
          <w:szCs w:val="28"/>
        </w:rPr>
        <w:t xml:space="preserve"> и </w:t>
      </w:r>
      <w:hyperlink w:anchor="P185" w:history="1">
        <w:r w:rsidRPr="00D932DD">
          <w:rPr>
            <w:rFonts w:ascii="Times New Roman" w:hAnsi="Times New Roman" w:cs="Times New Roman"/>
            <w:sz w:val="28"/>
            <w:szCs w:val="28"/>
          </w:rPr>
          <w:t>подпунктах "б"</w:t>
        </w:r>
      </w:hyperlink>
      <w:r w:rsidRPr="00D932DD">
        <w:rPr>
          <w:rFonts w:ascii="Times New Roman" w:hAnsi="Times New Roman" w:cs="Times New Roman"/>
          <w:sz w:val="28"/>
          <w:szCs w:val="28"/>
        </w:rPr>
        <w:t xml:space="preserve"> и </w:t>
      </w:r>
      <w:hyperlink w:anchor="P187" w:history="1">
        <w:r w:rsidRPr="00D932DD">
          <w:rPr>
            <w:rFonts w:ascii="Times New Roman" w:hAnsi="Times New Roman" w:cs="Times New Roman"/>
            <w:sz w:val="28"/>
            <w:szCs w:val="28"/>
          </w:rPr>
          <w:t xml:space="preserve">"в" пункта </w:t>
        </w:r>
      </w:hyperlink>
      <w:r w:rsidR="00D932DD">
        <w:rPr>
          <w:rFonts w:ascii="Times New Roman" w:hAnsi="Times New Roman" w:cs="Times New Roman"/>
          <w:sz w:val="28"/>
          <w:szCs w:val="28"/>
        </w:rPr>
        <w:t>18</w:t>
      </w:r>
      <w:r w:rsidRPr="008333FA">
        <w:rPr>
          <w:rFonts w:ascii="Times New Roman" w:hAnsi="Times New Roman" w:cs="Times New Roman"/>
          <w:sz w:val="28"/>
          <w:szCs w:val="28"/>
        </w:rPr>
        <w:t xml:space="preserve"> настоящего Положения, учитываются в составе указанных затрат в случае, если имущество, необходимое для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не закреплено за </w:t>
      </w:r>
      <w:r w:rsidR="00D932DD">
        <w:rPr>
          <w:rFonts w:ascii="Times New Roman" w:hAnsi="Times New Roman" w:cs="Times New Roman"/>
          <w:sz w:val="28"/>
          <w:szCs w:val="28"/>
        </w:rPr>
        <w:t>муниципальным</w:t>
      </w:r>
      <w:r w:rsidRPr="008333FA">
        <w:rPr>
          <w:rFonts w:ascii="Times New Roman" w:hAnsi="Times New Roman" w:cs="Times New Roman"/>
          <w:sz w:val="28"/>
          <w:szCs w:val="28"/>
        </w:rPr>
        <w:t xml:space="preserve"> бюджетным или автономным учреждением на праве оперативного управления.</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2</w:t>
      </w:r>
      <w:r w:rsidR="00D932DD">
        <w:rPr>
          <w:rFonts w:ascii="Times New Roman" w:hAnsi="Times New Roman" w:cs="Times New Roman"/>
          <w:sz w:val="28"/>
          <w:szCs w:val="28"/>
        </w:rPr>
        <w:t>0</w:t>
      </w:r>
      <w:r w:rsidRPr="008333FA">
        <w:rPr>
          <w:rFonts w:ascii="Times New Roman" w:hAnsi="Times New Roman" w:cs="Times New Roman"/>
          <w:sz w:val="28"/>
          <w:szCs w:val="28"/>
        </w:rPr>
        <w:t xml:space="preserve">. Значение </w:t>
      </w:r>
      <w:r w:rsidRPr="00D932DD">
        <w:rPr>
          <w:rFonts w:ascii="Times New Roman" w:hAnsi="Times New Roman" w:cs="Times New Roman"/>
          <w:sz w:val="28"/>
          <w:szCs w:val="28"/>
        </w:rPr>
        <w:t xml:space="preserve">базового </w:t>
      </w:r>
      <w:hyperlink r:id="rId10" w:history="1">
        <w:r w:rsidRPr="00D932DD">
          <w:rPr>
            <w:rFonts w:ascii="Times New Roman" w:hAnsi="Times New Roman" w:cs="Times New Roman"/>
            <w:sz w:val="28"/>
            <w:szCs w:val="28"/>
          </w:rPr>
          <w:t>норматива</w:t>
        </w:r>
      </w:hyperlink>
      <w:r w:rsidRPr="00D932DD">
        <w:rPr>
          <w:rFonts w:ascii="Times New Roman" w:hAnsi="Times New Roman" w:cs="Times New Roman"/>
          <w:sz w:val="28"/>
          <w:szCs w:val="28"/>
        </w:rPr>
        <w:t xml:space="preserve"> </w:t>
      </w:r>
      <w:r w:rsidRPr="008333FA">
        <w:rPr>
          <w:rFonts w:ascii="Times New Roman" w:hAnsi="Times New Roman" w:cs="Times New Roman"/>
          <w:sz w:val="28"/>
          <w:szCs w:val="28"/>
        </w:rPr>
        <w:t xml:space="preserve">затрат на оказание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w:t>
      </w:r>
      <w:r w:rsidRPr="008333FA">
        <w:rPr>
          <w:rFonts w:ascii="Times New Roman" w:hAnsi="Times New Roman" w:cs="Times New Roman"/>
          <w:sz w:val="28"/>
          <w:szCs w:val="28"/>
        </w:rPr>
        <w:lastRenderedPageBreak/>
        <w:t xml:space="preserve">услуги утверждается органом </w:t>
      </w:r>
      <w:r w:rsidR="00D932DD">
        <w:rPr>
          <w:rFonts w:ascii="Times New Roman" w:hAnsi="Times New Roman" w:cs="Times New Roman"/>
          <w:sz w:val="28"/>
          <w:szCs w:val="28"/>
        </w:rPr>
        <w:t>местного самоуправления</w:t>
      </w:r>
      <w:r w:rsidRPr="008333FA">
        <w:rPr>
          <w:rFonts w:ascii="Times New Roman" w:hAnsi="Times New Roman" w:cs="Times New Roman"/>
          <w:sz w:val="28"/>
          <w:szCs w:val="28"/>
        </w:rPr>
        <w:t xml:space="preserve">, осуществляющим функции </w:t>
      </w:r>
      <w:r w:rsidR="00D932DD">
        <w:rPr>
          <w:rFonts w:ascii="Times New Roman" w:hAnsi="Times New Roman" w:cs="Times New Roman"/>
          <w:sz w:val="28"/>
          <w:szCs w:val="28"/>
        </w:rPr>
        <w:t>и полномочия муниципального бюджетного и автономного учреждения</w:t>
      </w:r>
      <w:r w:rsidRPr="008333FA">
        <w:rPr>
          <w:rFonts w:ascii="Times New Roman" w:hAnsi="Times New Roman" w:cs="Times New Roman"/>
          <w:sz w:val="28"/>
          <w:szCs w:val="28"/>
        </w:rPr>
        <w:t xml:space="preserve"> (уточняется при необходимости при формировании обоснований бюджетных ассигнований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xml:space="preserve"> на очередной финансовый год и плановый период), общей суммой, с выделением:</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а) суммы затрат на оплату труда с начислениями на выплаты по оплате труда работников, непосредственно связанных с оказанием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включая административно-управленческий персонал, в случаях, установленных стандартами услуги;</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б) суммы затрат на коммунальные услуги и содержание недвижимого имущества, необходимого для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на оказание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2</w:t>
      </w:r>
      <w:r w:rsidR="00D932DD">
        <w:rPr>
          <w:rFonts w:ascii="Times New Roman" w:hAnsi="Times New Roman" w:cs="Times New Roman"/>
          <w:sz w:val="28"/>
          <w:szCs w:val="28"/>
        </w:rPr>
        <w:t>0</w:t>
      </w:r>
      <w:r w:rsidRPr="008333FA">
        <w:rPr>
          <w:rFonts w:ascii="Times New Roman" w:hAnsi="Times New Roman" w:cs="Times New Roman"/>
          <w:sz w:val="28"/>
          <w:szCs w:val="28"/>
        </w:rPr>
        <w:t xml:space="preserve">(1). </w:t>
      </w:r>
      <w:proofErr w:type="gramStart"/>
      <w:r w:rsidRPr="008333FA">
        <w:rPr>
          <w:rFonts w:ascii="Times New Roman" w:hAnsi="Times New Roman" w:cs="Times New Roman"/>
          <w:sz w:val="28"/>
          <w:szCs w:val="28"/>
        </w:rPr>
        <w:t xml:space="preserve">В случае изменения значений базовых нормативов затрат на оказание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услуг в текущем финансовом году (за исключением изменений в случаях, предусмотренных нормативными правовыми актами, приводящих к изменению объема финансового обеспечения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w:t>
      </w:r>
      <w:r w:rsidR="00D932DD">
        <w:rPr>
          <w:rFonts w:ascii="Times New Roman" w:hAnsi="Times New Roman" w:cs="Times New Roman"/>
          <w:sz w:val="28"/>
          <w:szCs w:val="28"/>
        </w:rPr>
        <w:t xml:space="preserve">) до внесения на рассмотрение </w:t>
      </w:r>
      <w:r w:rsidRPr="008333FA">
        <w:rPr>
          <w:rFonts w:ascii="Times New Roman" w:hAnsi="Times New Roman" w:cs="Times New Roman"/>
          <w:sz w:val="28"/>
          <w:szCs w:val="28"/>
        </w:rPr>
        <w:t xml:space="preserve">проекта </w:t>
      </w:r>
      <w:r w:rsidR="00D932DD">
        <w:rPr>
          <w:rFonts w:ascii="Times New Roman" w:hAnsi="Times New Roman" w:cs="Times New Roman"/>
          <w:sz w:val="28"/>
          <w:szCs w:val="28"/>
        </w:rPr>
        <w:t>решения</w:t>
      </w:r>
      <w:r w:rsidRPr="008333FA">
        <w:rPr>
          <w:rFonts w:ascii="Times New Roman" w:hAnsi="Times New Roman" w:cs="Times New Roman"/>
          <w:sz w:val="28"/>
          <w:szCs w:val="28"/>
        </w:rPr>
        <w:t xml:space="preserve"> о </w:t>
      </w:r>
      <w:r w:rsidR="00D932DD">
        <w:rPr>
          <w:rFonts w:ascii="Times New Roman" w:hAnsi="Times New Roman" w:cs="Times New Roman"/>
          <w:sz w:val="28"/>
          <w:szCs w:val="28"/>
        </w:rPr>
        <w:t>районном</w:t>
      </w:r>
      <w:r w:rsidRPr="008333FA">
        <w:rPr>
          <w:rFonts w:ascii="Times New Roman" w:hAnsi="Times New Roman" w:cs="Times New Roman"/>
          <w:sz w:val="28"/>
          <w:szCs w:val="28"/>
        </w:rPr>
        <w:t xml:space="preserve"> бюджете на очередной финансовый год и плановый период уточненные значения базовых нормативов затрат на оказание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услуг применяются начиная</w:t>
      </w:r>
      <w:proofErr w:type="gramEnd"/>
      <w:r w:rsidRPr="008333FA">
        <w:rPr>
          <w:rFonts w:ascii="Times New Roman" w:hAnsi="Times New Roman" w:cs="Times New Roman"/>
          <w:sz w:val="28"/>
          <w:szCs w:val="28"/>
        </w:rPr>
        <w:t xml:space="preserve"> с расчета субсидии на финансовое обеспечение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на очередной финансовый год.</w:t>
      </w:r>
    </w:p>
    <w:p w:rsidR="005A57B3" w:rsidRPr="008333FA" w:rsidRDefault="005A57B3">
      <w:pPr>
        <w:pStyle w:val="ConsPlusNormal"/>
        <w:spacing w:before="220"/>
        <w:ind w:firstLine="540"/>
        <w:jc w:val="both"/>
        <w:rPr>
          <w:rFonts w:ascii="Times New Roman" w:hAnsi="Times New Roman" w:cs="Times New Roman"/>
          <w:sz w:val="28"/>
          <w:szCs w:val="28"/>
        </w:rPr>
      </w:pPr>
      <w:proofErr w:type="gramStart"/>
      <w:r w:rsidRPr="008333FA">
        <w:rPr>
          <w:rFonts w:ascii="Times New Roman" w:hAnsi="Times New Roman" w:cs="Times New Roman"/>
          <w:sz w:val="28"/>
          <w:szCs w:val="28"/>
        </w:rPr>
        <w:t xml:space="preserve">В случае изменения значений базовых нормативов затрат на оказание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услуг в текущем финансовом году (за исключением изменений в случаях, предусмотренных нормативными правовыми актами, приводящих к изменению объема финансового обеспечения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после внесения на рассмотрение проекта </w:t>
      </w:r>
      <w:r w:rsidR="00D932DD">
        <w:rPr>
          <w:rFonts w:ascii="Times New Roman" w:hAnsi="Times New Roman" w:cs="Times New Roman"/>
          <w:sz w:val="28"/>
          <w:szCs w:val="28"/>
        </w:rPr>
        <w:t>решения</w:t>
      </w:r>
      <w:r w:rsidRPr="008333FA">
        <w:rPr>
          <w:rFonts w:ascii="Times New Roman" w:hAnsi="Times New Roman" w:cs="Times New Roman"/>
          <w:sz w:val="28"/>
          <w:szCs w:val="28"/>
        </w:rPr>
        <w:t xml:space="preserve"> о </w:t>
      </w:r>
      <w:r w:rsidR="00D932DD">
        <w:rPr>
          <w:rFonts w:ascii="Times New Roman" w:hAnsi="Times New Roman" w:cs="Times New Roman"/>
          <w:sz w:val="28"/>
          <w:szCs w:val="28"/>
        </w:rPr>
        <w:t>районном</w:t>
      </w:r>
      <w:r w:rsidRPr="008333FA">
        <w:rPr>
          <w:rFonts w:ascii="Times New Roman" w:hAnsi="Times New Roman" w:cs="Times New Roman"/>
          <w:sz w:val="28"/>
          <w:szCs w:val="28"/>
        </w:rPr>
        <w:t xml:space="preserve"> бюджете на очередной финансовый год и плановый период уточненные значения базовых нормативов затрат на оказание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услуг применяются начиная</w:t>
      </w:r>
      <w:proofErr w:type="gramEnd"/>
      <w:r w:rsidRPr="008333FA">
        <w:rPr>
          <w:rFonts w:ascii="Times New Roman" w:hAnsi="Times New Roman" w:cs="Times New Roman"/>
          <w:sz w:val="28"/>
          <w:szCs w:val="28"/>
        </w:rPr>
        <w:t xml:space="preserve"> с расчета субсидии на финансовое обеспечение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на первый год планового периода.</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2</w:t>
      </w:r>
      <w:r w:rsidR="00D932DD">
        <w:rPr>
          <w:rFonts w:ascii="Times New Roman" w:hAnsi="Times New Roman" w:cs="Times New Roman"/>
          <w:sz w:val="28"/>
          <w:szCs w:val="28"/>
        </w:rPr>
        <w:t>1</w:t>
      </w:r>
      <w:r w:rsidRPr="008333FA">
        <w:rPr>
          <w:rFonts w:ascii="Times New Roman" w:hAnsi="Times New Roman" w:cs="Times New Roman"/>
          <w:sz w:val="28"/>
          <w:szCs w:val="28"/>
        </w:rPr>
        <w:t xml:space="preserve">. Значение базового норматива затрат на оказание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утверждается по согласованию с </w:t>
      </w:r>
      <w:r w:rsidR="00D932DD">
        <w:rPr>
          <w:rFonts w:ascii="Times New Roman" w:hAnsi="Times New Roman" w:cs="Times New Roman"/>
          <w:sz w:val="28"/>
          <w:szCs w:val="28"/>
        </w:rPr>
        <w:t>финансовым управлением администрации Тамбовского района</w:t>
      </w:r>
      <w:r w:rsidRPr="008333FA">
        <w:rPr>
          <w:rFonts w:ascii="Times New Roman" w:hAnsi="Times New Roman" w:cs="Times New Roman"/>
          <w:sz w:val="28"/>
          <w:szCs w:val="28"/>
        </w:rPr>
        <w:t>.</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2</w:t>
      </w:r>
      <w:r w:rsidR="00E54713">
        <w:rPr>
          <w:rFonts w:ascii="Times New Roman" w:hAnsi="Times New Roman" w:cs="Times New Roman"/>
          <w:sz w:val="28"/>
          <w:szCs w:val="28"/>
        </w:rPr>
        <w:t>2</w:t>
      </w:r>
      <w:r w:rsidRPr="008333FA">
        <w:rPr>
          <w:rFonts w:ascii="Times New Roman" w:hAnsi="Times New Roman" w:cs="Times New Roman"/>
          <w:sz w:val="28"/>
          <w:szCs w:val="28"/>
        </w:rPr>
        <w:t xml:space="preserve">. </w:t>
      </w:r>
      <w:proofErr w:type="gramStart"/>
      <w:r w:rsidRPr="008333FA">
        <w:rPr>
          <w:rFonts w:ascii="Times New Roman" w:hAnsi="Times New Roman" w:cs="Times New Roman"/>
          <w:sz w:val="28"/>
          <w:szCs w:val="28"/>
        </w:rPr>
        <w:t xml:space="preserve">Корректирующие коэффициенты, применяемые при расчете нормативных затрат на оказание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состоят из территориального корректирующего коэффициента и отраслевого корректирующего коэффициента, либо по решению органа </w:t>
      </w:r>
      <w:r w:rsidR="00E54713">
        <w:rPr>
          <w:rFonts w:ascii="Times New Roman" w:hAnsi="Times New Roman" w:cs="Times New Roman"/>
          <w:sz w:val="28"/>
          <w:szCs w:val="28"/>
        </w:rPr>
        <w:t>местного самоуправления</w:t>
      </w:r>
      <w:r w:rsidRPr="008333FA">
        <w:rPr>
          <w:rFonts w:ascii="Times New Roman" w:hAnsi="Times New Roman" w:cs="Times New Roman"/>
          <w:sz w:val="28"/>
          <w:szCs w:val="28"/>
        </w:rPr>
        <w:t xml:space="preserve">, осуществляющего функции </w:t>
      </w:r>
      <w:r w:rsidR="00E54713">
        <w:rPr>
          <w:rFonts w:ascii="Times New Roman" w:hAnsi="Times New Roman" w:cs="Times New Roman"/>
          <w:sz w:val="28"/>
          <w:szCs w:val="28"/>
        </w:rPr>
        <w:t>и полномочия учредителя учреждения</w:t>
      </w:r>
      <w:r w:rsidRPr="008333FA">
        <w:rPr>
          <w:rFonts w:ascii="Times New Roman" w:hAnsi="Times New Roman" w:cs="Times New Roman"/>
          <w:sz w:val="28"/>
          <w:szCs w:val="28"/>
        </w:rPr>
        <w:t>, из нескольких отраслевых корректирующих коэффициентов.</w:t>
      </w:r>
      <w:proofErr w:type="gramEnd"/>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lastRenderedPageBreak/>
        <w:t>2</w:t>
      </w:r>
      <w:r w:rsidR="00E54713">
        <w:rPr>
          <w:rFonts w:ascii="Times New Roman" w:hAnsi="Times New Roman" w:cs="Times New Roman"/>
          <w:sz w:val="28"/>
          <w:szCs w:val="28"/>
        </w:rPr>
        <w:t>3</w:t>
      </w:r>
      <w:r w:rsidRPr="008333FA">
        <w:rPr>
          <w:rFonts w:ascii="Times New Roman" w:hAnsi="Times New Roman" w:cs="Times New Roman"/>
          <w:sz w:val="28"/>
          <w:szCs w:val="28"/>
        </w:rPr>
        <w:t>. 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p>
    <w:p w:rsidR="005A57B3" w:rsidRPr="008333FA" w:rsidRDefault="005A57B3">
      <w:pPr>
        <w:pStyle w:val="ConsPlusNormal"/>
        <w:spacing w:before="220"/>
        <w:ind w:firstLine="540"/>
        <w:jc w:val="both"/>
        <w:rPr>
          <w:rFonts w:ascii="Times New Roman" w:hAnsi="Times New Roman" w:cs="Times New Roman"/>
          <w:sz w:val="28"/>
          <w:szCs w:val="28"/>
        </w:rPr>
      </w:pPr>
      <w:bookmarkStart w:id="21" w:name="P214"/>
      <w:bookmarkEnd w:id="21"/>
      <w:proofErr w:type="gramStart"/>
      <w:r w:rsidRPr="008333FA">
        <w:rPr>
          <w:rFonts w:ascii="Times New Roman" w:hAnsi="Times New Roman" w:cs="Times New Roman"/>
          <w:sz w:val="28"/>
          <w:szCs w:val="28"/>
        </w:rPr>
        <w:t xml:space="preserve">Значение территориального корректирующего коэффициента утверждается органом, осуществляющим функции и полномочия учредителя, если иное не предусмотрено федеральным органом исполнительной власти, осуществляющим функции по выработке </w:t>
      </w:r>
      <w:r w:rsidR="00E54713">
        <w:rPr>
          <w:rFonts w:ascii="Times New Roman" w:hAnsi="Times New Roman" w:cs="Times New Roman"/>
          <w:sz w:val="28"/>
          <w:szCs w:val="28"/>
        </w:rPr>
        <w:t>государственной</w:t>
      </w:r>
      <w:r w:rsidRPr="008333FA">
        <w:rPr>
          <w:rFonts w:ascii="Times New Roman" w:hAnsi="Times New Roman" w:cs="Times New Roman"/>
          <w:sz w:val="28"/>
          <w:szCs w:val="28"/>
        </w:rPr>
        <w:t xml:space="preserve"> политики и нормативно-правовому регулированию в установленной сфере деятельности, с учетом условий, обусловленных территориальными особенностями и составом имущественного комплекса, необходимого для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территориальным расположением </w:t>
      </w:r>
      <w:r w:rsidR="00E54713">
        <w:rPr>
          <w:rFonts w:ascii="Times New Roman" w:hAnsi="Times New Roman" w:cs="Times New Roman"/>
          <w:sz w:val="28"/>
          <w:szCs w:val="28"/>
        </w:rPr>
        <w:t xml:space="preserve">муниципальных </w:t>
      </w:r>
      <w:r w:rsidRPr="008333FA">
        <w:rPr>
          <w:rFonts w:ascii="Times New Roman" w:hAnsi="Times New Roman" w:cs="Times New Roman"/>
          <w:sz w:val="28"/>
          <w:szCs w:val="28"/>
        </w:rPr>
        <w:t>бюджетных или автономных учреждений, их обособленных подразделений, и рассчитывается в</w:t>
      </w:r>
      <w:proofErr w:type="gramEnd"/>
      <w:r w:rsidRPr="008333FA">
        <w:rPr>
          <w:rFonts w:ascii="Times New Roman" w:hAnsi="Times New Roman" w:cs="Times New Roman"/>
          <w:sz w:val="28"/>
          <w:szCs w:val="28"/>
        </w:rPr>
        <w:t xml:space="preserve"> </w:t>
      </w:r>
      <w:proofErr w:type="gramStart"/>
      <w:r w:rsidRPr="008333FA">
        <w:rPr>
          <w:rFonts w:ascii="Times New Roman" w:hAnsi="Times New Roman" w:cs="Times New Roman"/>
          <w:sz w:val="28"/>
          <w:szCs w:val="28"/>
        </w:rPr>
        <w:t>соответствии</w:t>
      </w:r>
      <w:proofErr w:type="gramEnd"/>
      <w:r w:rsidRPr="008333FA">
        <w:rPr>
          <w:rFonts w:ascii="Times New Roman" w:hAnsi="Times New Roman" w:cs="Times New Roman"/>
          <w:sz w:val="28"/>
          <w:szCs w:val="28"/>
        </w:rPr>
        <w:t xml:space="preserve"> с общими требованиями.</w:t>
      </w:r>
    </w:p>
    <w:p w:rsidR="005A57B3" w:rsidRPr="008333FA" w:rsidRDefault="00E54713">
      <w:pPr>
        <w:pStyle w:val="ConsPlusNormal"/>
        <w:spacing w:before="220"/>
        <w:ind w:firstLine="540"/>
        <w:jc w:val="both"/>
        <w:rPr>
          <w:rFonts w:ascii="Times New Roman" w:hAnsi="Times New Roman" w:cs="Times New Roman"/>
          <w:sz w:val="28"/>
          <w:szCs w:val="28"/>
        </w:rPr>
      </w:pPr>
      <w:bookmarkStart w:id="22" w:name="P219"/>
      <w:bookmarkEnd w:id="22"/>
      <w:r>
        <w:rPr>
          <w:rFonts w:ascii="Times New Roman" w:hAnsi="Times New Roman" w:cs="Times New Roman"/>
          <w:sz w:val="28"/>
          <w:szCs w:val="28"/>
        </w:rPr>
        <w:t>24</w:t>
      </w:r>
      <w:r w:rsidR="005A57B3" w:rsidRPr="008333FA">
        <w:rPr>
          <w:rFonts w:ascii="Times New Roman" w:hAnsi="Times New Roman" w:cs="Times New Roman"/>
          <w:sz w:val="28"/>
          <w:szCs w:val="28"/>
        </w:rPr>
        <w:t>. Отраслевой корректирующий коэффициент учитывает показатели отраслевой специфики и определяется в соответствии с общими требованиями.</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Значение отраслевого корректирующего коэффициента утверждается </w:t>
      </w:r>
      <w:r w:rsidR="00E54713" w:rsidRPr="008333FA">
        <w:rPr>
          <w:rFonts w:ascii="Times New Roman" w:hAnsi="Times New Roman" w:cs="Times New Roman"/>
          <w:sz w:val="28"/>
          <w:szCs w:val="28"/>
        </w:rPr>
        <w:t xml:space="preserve">органом, осуществляющим функции и полномочия учредителя </w:t>
      </w:r>
      <w:r w:rsidRPr="008333FA">
        <w:rPr>
          <w:rFonts w:ascii="Times New Roman" w:hAnsi="Times New Roman" w:cs="Times New Roman"/>
          <w:sz w:val="28"/>
          <w:szCs w:val="28"/>
        </w:rPr>
        <w:t xml:space="preserve">(уточняется при необходимости при формировании обоснований бюджетных ассигнований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xml:space="preserve"> на очередной финансовый год и плановый период).</w:t>
      </w:r>
    </w:p>
    <w:p w:rsidR="005A57B3" w:rsidRPr="008333FA" w:rsidRDefault="005A57B3">
      <w:pPr>
        <w:pStyle w:val="ConsPlusNormal"/>
        <w:spacing w:before="220"/>
        <w:ind w:firstLine="540"/>
        <w:jc w:val="both"/>
        <w:rPr>
          <w:rFonts w:ascii="Times New Roman" w:hAnsi="Times New Roman" w:cs="Times New Roman"/>
          <w:sz w:val="28"/>
          <w:szCs w:val="28"/>
        </w:rPr>
      </w:pPr>
      <w:bookmarkStart w:id="23" w:name="P225"/>
      <w:bookmarkEnd w:id="23"/>
      <w:r w:rsidRPr="008333FA">
        <w:rPr>
          <w:rFonts w:ascii="Times New Roman" w:hAnsi="Times New Roman" w:cs="Times New Roman"/>
          <w:sz w:val="28"/>
          <w:szCs w:val="28"/>
        </w:rPr>
        <w:t>2</w:t>
      </w:r>
      <w:r w:rsidR="00E54713">
        <w:rPr>
          <w:rFonts w:ascii="Times New Roman" w:hAnsi="Times New Roman" w:cs="Times New Roman"/>
          <w:sz w:val="28"/>
          <w:szCs w:val="28"/>
        </w:rPr>
        <w:t>5</w:t>
      </w:r>
      <w:r w:rsidRPr="008333FA">
        <w:rPr>
          <w:rFonts w:ascii="Times New Roman" w:hAnsi="Times New Roman" w:cs="Times New Roman"/>
          <w:sz w:val="28"/>
          <w:szCs w:val="28"/>
        </w:rPr>
        <w:t xml:space="preserve">. Значения базового норматива затрат на оказание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услуг, отраслевых и территориальных корректирующих коэффициентов утверждаются в порядке, предусмотренном </w:t>
      </w:r>
      <w:hyperlink w:anchor="P162" w:history="1">
        <w:r w:rsidRPr="00E21C2D">
          <w:rPr>
            <w:rFonts w:ascii="Times New Roman" w:hAnsi="Times New Roman" w:cs="Times New Roman"/>
            <w:sz w:val="28"/>
            <w:szCs w:val="28"/>
          </w:rPr>
          <w:t>пунктом 1</w:t>
        </w:r>
        <w:r w:rsidR="00E21C2D">
          <w:rPr>
            <w:rFonts w:ascii="Times New Roman" w:hAnsi="Times New Roman" w:cs="Times New Roman"/>
            <w:sz w:val="28"/>
            <w:szCs w:val="28"/>
          </w:rPr>
          <w:t>3</w:t>
        </w:r>
      </w:hyperlink>
      <w:r w:rsidRPr="00E21C2D">
        <w:rPr>
          <w:rFonts w:ascii="Times New Roman" w:hAnsi="Times New Roman" w:cs="Times New Roman"/>
          <w:sz w:val="28"/>
          <w:szCs w:val="28"/>
        </w:rPr>
        <w:t xml:space="preserve"> </w:t>
      </w:r>
      <w:r w:rsidRPr="008333FA">
        <w:rPr>
          <w:rFonts w:ascii="Times New Roman" w:hAnsi="Times New Roman" w:cs="Times New Roman"/>
          <w:sz w:val="28"/>
          <w:szCs w:val="28"/>
        </w:rPr>
        <w:t>настоящего Положения.</w:t>
      </w:r>
    </w:p>
    <w:p w:rsidR="005A57B3" w:rsidRPr="008333FA" w:rsidRDefault="005A57B3">
      <w:pPr>
        <w:pStyle w:val="ConsPlusNormal"/>
        <w:spacing w:before="220"/>
        <w:ind w:firstLine="540"/>
        <w:jc w:val="both"/>
        <w:rPr>
          <w:rFonts w:ascii="Times New Roman" w:hAnsi="Times New Roman" w:cs="Times New Roman"/>
          <w:sz w:val="28"/>
          <w:szCs w:val="28"/>
        </w:rPr>
      </w:pPr>
      <w:bookmarkStart w:id="24" w:name="P228"/>
      <w:bookmarkEnd w:id="24"/>
      <w:r w:rsidRPr="008333FA">
        <w:rPr>
          <w:rFonts w:ascii="Times New Roman" w:hAnsi="Times New Roman" w:cs="Times New Roman"/>
          <w:sz w:val="28"/>
          <w:szCs w:val="28"/>
        </w:rPr>
        <w:t>2</w:t>
      </w:r>
      <w:r w:rsidR="00F20A07">
        <w:rPr>
          <w:rFonts w:ascii="Times New Roman" w:hAnsi="Times New Roman" w:cs="Times New Roman"/>
          <w:sz w:val="28"/>
          <w:szCs w:val="28"/>
        </w:rPr>
        <w:t>6</w:t>
      </w:r>
      <w:r w:rsidRPr="008333FA">
        <w:rPr>
          <w:rFonts w:ascii="Times New Roman" w:hAnsi="Times New Roman" w:cs="Times New Roman"/>
          <w:sz w:val="28"/>
          <w:szCs w:val="28"/>
        </w:rPr>
        <w:t xml:space="preserve">. Нормативные затраты на выполнение работы определяются при расчете объема финансового обеспечения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в </w:t>
      </w:r>
      <w:hyperlink r:id="rId11" w:history="1">
        <w:r w:rsidRPr="00F20A07">
          <w:rPr>
            <w:rFonts w:ascii="Times New Roman" w:hAnsi="Times New Roman" w:cs="Times New Roman"/>
            <w:sz w:val="28"/>
            <w:szCs w:val="28"/>
          </w:rPr>
          <w:t>порядке</w:t>
        </w:r>
      </w:hyperlink>
      <w:r w:rsidRPr="00F20A07">
        <w:rPr>
          <w:rFonts w:ascii="Times New Roman" w:hAnsi="Times New Roman" w:cs="Times New Roman"/>
          <w:sz w:val="28"/>
          <w:szCs w:val="28"/>
        </w:rPr>
        <w:t>,</w:t>
      </w:r>
      <w:r w:rsidRPr="008333FA">
        <w:rPr>
          <w:rFonts w:ascii="Times New Roman" w:hAnsi="Times New Roman" w:cs="Times New Roman"/>
          <w:sz w:val="28"/>
          <w:szCs w:val="28"/>
        </w:rPr>
        <w:t xml:space="preserve"> установленном органом, осуществляющим функции и полномочия учредителя в отношении </w:t>
      </w:r>
      <w:r w:rsidR="00F20A07">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бюджетных или автономных учреждений, а также по решению главного распорядителя средств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xml:space="preserve">, в ведении которого находятся </w:t>
      </w:r>
      <w:r w:rsidR="008333FA">
        <w:rPr>
          <w:rFonts w:ascii="Times New Roman" w:hAnsi="Times New Roman" w:cs="Times New Roman"/>
          <w:sz w:val="28"/>
          <w:szCs w:val="28"/>
        </w:rPr>
        <w:t>муниципальные</w:t>
      </w:r>
      <w:r w:rsidRPr="008333FA">
        <w:rPr>
          <w:rFonts w:ascii="Times New Roman" w:hAnsi="Times New Roman" w:cs="Times New Roman"/>
          <w:sz w:val="28"/>
          <w:szCs w:val="28"/>
        </w:rPr>
        <w:t xml:space="preserve"> казенные учреждения.</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В порядке, указанном в </w:t>
      </w:r>
      <w:hyperlink w:anchor="P228" w:history="1">
        <w:r w:rsidRPr="00F20A07">
          <w:rPr>
            <w:rFonts w:ascii="Times New Roman" w:hAnsi="Times New Roman" w:cs="Times New Roman"/>
            <w:sz w:val="28"/>
            <w:szCs w:val="28"/>
          </w:rPr>
          <w:t>абзаце первом</w:t>
        </w:r>
      </w:hyperlink>
      <w:r w:rsidRPr="00F20A07">
        <w:rPr>
          <w:rFonts w:ascii="Times New Roman" w:hAnsi="Times New Roman" w:cs="Times New Roman"/>
          <w:sz w:val="28"/>
          <w:szCs w:val="28"/>
        </w:rPr>
        <w:t xml:space="preserve"> н</w:t>
      </w:r>
      <w:r w:rsidRPr="008333FA">
        <w:rPr>
          <w:rFonts w:ascii="Times New Roman" w:hAnsi="Times New Roman" w:cs="Times New Roman"/>
          <w:sz w:val="28"/>
          <w:szCs w:val="28"/>
        </w:rPr>
        <w:t xml:space="preserve">астоящего пункта, может устанавливаться применение территориального корректирующего коэффициента, отраслевого корректирующего коэффициента и (или) иного корректирующего коэффициента, </w:t>
      </w:r>
      <w:proofErr w:type="gramStart"/>
      <w:r w:rsidRPr="008333FA">
        <w:rPr>
          <w:rFonts w:ascii="Times New Roman" w:hAnsi="Times New Roman" w:cs="Times New Roman"/>
          <w:sz w:val="28"/>
          <w:szCs w:val="28"/>
        </w:rPr>
        <w:t>определяемых</w:t>
      </w:r>
      <w:proofErr w:type="gramEnd"/>
      <w:r w:rsidRPr="008333FA">
        <w:rPr>
          <w:rFonts w:ascii="Times New Roman" w:hAnsi="Times New Roman" w:cs="Times New Roman"/>
          <w:sz w:val="28"/>
          <w:szCs w:val="28"/>
        </w:rPr>
        <w:t xml:space="preserve"> в соответствии с таким порядком.</w:t>
      </w:r>
    </w:p>
    <w:p w:rsidR="005A57B3" w:rsidRPr="008333FA" w:rsidRDefault="00F20A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27</w:t>
      </w:r>
      <w:r w:rsidR="005A57B3" w:rsidRPr="008333FA">
        <w:rPr>
          <w:rFonts w:ascii="Times New Roman" w:hAnsi="Times New Roman" w:cs="Times New Roman"/>
          <w:sz w:val="28"/>
          <w:szCs w:val="28"/>
        </w:rPr>
        <w:t xml:space="preserve">. Нормативные затраты на выполнение работы рассчитываются на </w:t>
      </w:r>
      <w:r w:rsidR="005A57B3" w:rsidRPr="008333FA">
        <w:rPr>
          <w:rFonts w:ascii="Times New Roman" w:hAnsi="Times New Roman" w:cs="Times New Roman"/>
          <w:sz w:val="28"/>
          <w:szCs w:val="28"/>
        </w:rPr>
        <w:lastRenderedPageBreak/>
        <w:t xml:space="preserve">работу в целом или в случае установления в </w:t>
      </w:r>
      <w:r>
        <w:rPr>
          <w:rFonts w:ascii="Times New Roman" w:hAnsi="Times New Roman" w:cs="Times New Roman"/>
          <w:sz w:val="28"/>
          <w:szCs w:val="28"/>
        </w:rPr>
        <w:t>муниципальном</w:t>
      </w:r>
      <w:r w:rsidR="005A57B3" w:rsidRPr="008333FA">
        <w:rPr>
          <w:rFonts w:ascii="Times New Roman" w:hAnsi="Times New Roman" w:cs="Times New Roman"/>
          <w:sz w:val="28"/>
          <w:szCs w:val="28"/>
        </w:rPr>
        <w:t xml:space="preserve"> задании показателей объема выполнения работы - на единицу объема работы. В нормативные затраты на выполнение работы включаются в том числе:</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а) затраты на оплату труда работников, непосредственно связанных с выполнением работы, и начисления на выплаты по оплате труда работников, непосредственно связанных с выполнением работы;</w:t>
      </w:r>
    </w:p>
    <w:p w:rsidR="005A57B3" w:rsidRPr="008333FA" w:rsidRDefault="005A57B3">
      <w:pPr>
        <w:pStyle w:val="ConsPlusNormal"/>
        <w:spacing w:before="220"/>
        <w:ind w:firstLine="540"/>
        <w:jc w:val="both"/>
        <w:rPr>
          <w:rFonts w:ascii="Times New Roman" w:hAnsi="Times New Roman" w:cs="Times New Roman"/>
          <w:sz w:val="28"/>
          <w:szCs w:val="28"/>
        </w:rPr>
      </w:pPr>
      <w:bookmarkStart w:id="25" w:name="P236"/>
      <w:bookmarkEnd w:id="25"/>
      <w:r w:rsidRPr="008333FA">
        <w:rPr>
          <w:rFonts w:ascii="Times New Roman" w:hAnsi="Times New Roman" w:cs="Times New Roman"/>
          <w:sz w:val="28"/>
          <w:szCs w:val="28"/>
        </w:rPr>
        <w:t>б)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выполнения работы, с учетом срока его полезного использования, а также затраты на аренду указанного имущества;</w:t>
      </w:r>
    </w:p>
    <w:p w:rsidR="005A57B3" w:rsidRPr="008333FA" w:rsidRDefault="005A57B3">
      <w:pPr>
        <w:pStyle w:val="ConsPlusNormal"/>
        <w:spacing w:before="220"/>
        <w:ind w:firstLine="540"/>
        <w:jc w:val="both"/>
        <w:rPr>
          <w:rFonts w:ascii="Times New Roman" w:hAnsi="Times New Roman" w:cs="Times New Roman"/>
          <w:sz w:val="28"/>
          <w:szCs w:val="28"/>
        </w:rPr>
      </w:pPr>
      <w:bookmarkStart w:id="26" w:name="P238"/>
      <w:bookmarkEnd w:id="26"/>
      <w:r w:rsidRPr="008333FA">
        <w:rPr>
          <w:rFonts w:ascii="Times New Roman" w:hAnsi="Times New Roman" w:cs="Times New Roman"/>
          <w:sz w:val="28"/>
          <w:szCs w:val="28"/>
        </w:rPr>
        <w:t>б(1)</w:t>
      </w:r>
      <w:proofErr w:type="gramStart"/>
      <w:r w:rsidRPr="008333FA">
        <w:rPr>
          <w:rFonts w:ascii="Times New Roman" w:hAnsi="Times New Roman" w:cs="Times New Roman"/>
          <w:sz w:val="28"/>
          <w:szCs w:val="28"/>
        </w:rPr>
        <w:t>.</w:t>
      </w:r>
      <w:proofErr w:type="gramEnd"/>
      <w:r w:rsidRPr="008333FA">
        <w:rPr>
          <w:rFonts w:ascii="Times New Roman" w:hAnsi="Times New Roman" w:cs="Times New Roman"/>
          <w:sz w:val="28"/>
          <w:szCs w:val="28"/>
        </w:rPr>
        <w:t xml:space="preserve"> </w:t>
      </w:r>
      <w:proofErr w:type="gramStart"/>
      <w:r w:rsidRPr="008333FA">
        <w:rPr>
          <w:rFonts w:ascii="Times New Roman" w:hAnsi="Times New Roman" w:cs="Times New Roman"/>
          <w:sz w:val="28"/>
          <w:szCs w:val="28"/>
        </w:rPr>
        <w:t>з</w:t>
      </w:r>
      <w:proofErr w:type="gramEnd"/>
      <w:r w:rsidRPr="008333FA">
        <w:rPr>
          <w:rFonts w:ascii="Times New Roman" w:hAnsi="Times New Roman" w:cs="Times New Roman"/>
          <w:sz w:val="28"/>
          <w:szCs w:val="28"/>
        </w:rPr>
        <w:t xml:space="preserve">атраты на формирование резерва на полное восстановление состава объектов особо ценного движимого имущества, используемого в процессе выполнения работы (основных средств и нематериальных активов, амортизируемых в процессе выполнения работы), с учетом срока их полезного использования в случае, если указанные затраты в соответствии с порядком, установленным органом, осуществляющим функции и полномочия учредителя в отношении </w:t>
      </w:r>
      <w:r w:rsidR="00F20A07">
        <w:rPr>
          <w:rFonts w:ascii="Times New Roman" w:hAnsi="Times New Roman" w:cs="Times New Roman"/>
          <w:sz w:val="28"/>
          <w:szCs w:val="28"/>
        </w:rPr>
        <w:t>муниципальны</w:t>
      </w:r>
      <w:r w:rsidRPr="008333FA">
        <w:rPr>
          <w:rFonts w:ascii="Times New Roman" w:hAnsi="Times New Roman" w:cs="Times New Roman"/>
          <w:sz w:val="28"/>
          <w:szCs w:val="28"/>
        </w:rPr>
        <w:t xml:space="preserve">х бюджетных или федеральных автономных учреждений, а также по решению главного распорядителя средств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xml:space="preserve">, в ведении которого находятся </w:t>
      </w:r>
      <w:r w:rsidR="008333FA">
        <w:rPr>
          <w:rFonts w:ascii="Times New Roman" w:hAnsi="Times New Roman" w:cs="Times New Roman"/>
          <w:sz w:val="28"/>
          <w:szCs w:val="28"/>
        </w:rPr>
        <w:t>муниципальные</w:t>
      </w:r>
      <w:r w:rsidRPr="008333FA">
        <w:rPr>
          <w:rFonts w:ascii="Times New Roman" w:hAnsi="Times New Roman" w:cs="Times New Roman"/>
          <w:sz w:val="28"/>
          <w:szCs w:val="28"/>
        </w:rPr>
        <w:t xml:space="preserve"> казенные учреждения, не включены в состав затрат, </w:t>
      </w:r>
      <w:r w:rsidRPr="00F20A07">
        <w:rPr>
          <w:rFonts w:ascii="Times New Roman" w:hAnsi="Times New Roman" w:cs="Times New Roman"/>
          <w:sz w:val="28"/>
          <w:szCs w:val="28"/>
        </w:rPr>
        <w:t xml:space="preserve">предусмотренных </w:t>
      </w:r>
      <w:hyperlink w:anchor="P236" w:history="1">
        <w:r w:rsidRPr="00F20A07">
          <w:rPr>
            <w:rFonts w:ascii="Times New Roman" w:hAnsi="Times New Roman" w:cs="Times New Roman"/>
            <w:sz w:val="28"/>
            <w:szCs w:val="28"/>
          </w:rPr>
          <w:t>подпунктом "б"</w:t>
        </w:r>
      </w:hyperlink>
      <w:r w:rsidRPr="008333FA">
        <w:rPr>
          <w:rFonts w:ascii="Times New Roman" w:hAnsi="Times New Roman" w:cs="Times New Roman"/>
          <w:sz w:val="28"/>
          <w:szCs w:val="28"/>
        </w:rPr>
        <w:t xml:space="preserve"> настоящего пункта;</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в) затраты на иные расходы, непосредственно связанные с выполнением работы;</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г) затраты на оплату коммунальных услуг;</w:t>
      </w:r>
    </w:p>
    <w:p w:rsidR="005A57B3" w:rsidRPr="008333FA" w:rsidRDefault="005A57B3">
      <w:pPr>
        <w:pStyle w:val="ConsPlusNormal"/>
        <w:spacing w:before="220"/>
        <w:ind w:firstLine="540"/>
        <w:jc w:val="both"/>
        <w:rPr>
          <w:rFonts w:ascii="Times New Roman" w:hAnsi="Times New Roman" w:cs="Times New Roman"/>
          <w:sz w:val="28"/>
          <w:szCs w:val="28"/>
        </w:rPr>
      </w:pPr>
      <w:bookmarkStart w:id="27" w:name="P242"/>
      <w:bookmarkEnd w:id="27"/>
      <w:proofErr w:type="spellStart"/>
      <w:r w:rsidRPr="008333FA">
        <w:rPr>
          <w:rFonts w:ascii="Times New Roman" w:hAnsi="Times New Roman" w:cs="Times New Roman"/>
          <w:sz w:val="28"/>
          <w:szCs w:val="28"/>
        </w:rPr>
        <w:t>д</w:t>
      </w:r>
      <w:proofErr w:type="spellEnd"/>
      <w:r w:rsidRPr="008333FA">
        <w:rPr>
          <w:rFonts w:ascii="Times New Roman" w:hAnsi="Times New Roman" w:cs="Times New Roman"/>
          <w:sz w:val="28"/>
          <w:szCs w:val="28"/>
        </w:rPr>
        <w:t xml:space="preserve">) затраты на содержание объектов недвижимого имущества, необходимого для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а также затраты на аренду указанного имущества;</w:t>
      </w:r>
    </w:p>
    <w:p w:rsidR="005A57B3" w:rsidRPr="008333FA" w:rsidRDefault="005A57B3">
      <w:pPr>
        <w:pStyle w:val="ConsPlusNormal"/>
        <w:spacing w:before="220"/>
        <w:ind w:firstLine="540"/>
        <w:jc w:val="both"/>
        <w:rPr>
          <w:rFonts w:ascii="Times New Roman" w:hAnsi="Times New Roman" w:cs="Times New Roman"/>
          <w:sz w:val="28"/>
          <w:szCs w:val="28"/>
        </w:rPr>
      </w:pPr>
      <w:bookmarkStart w:id="28" w:name="P244"/>
      <w:bookmarkEnd w:id="28"/>
      <w:r w:rsidRPr="008333FA">
        <w:rPr>
          <w:rFonts w:ascii="Times New Roman" w:hAnsi="Times New Roman" w:cs="Times New Roman"/>
          <w:sz w:val="28"/>
          <w:szCs w:val="28"/>
        </w:rPr>
        <w:t xml:space="preserve">е) затраты на содержание объектов особо ценного движимого имущества и имущества, необходимого для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а также затраты на аренду указанного имущества;</w:t>
      </w:r>
    </w:p>
    <w:p w:rsidR="005A57B3" w:rsidRPr="008333FA" w:rsidRDefault="005A57B3">
      <w:pPr>
        <w:pStyle w:val="ConsPlusNormal"/>
        <w:spacing w:before="220"/>
        <w:ind w:firstLine="540"/>
        <w:jc w:val="both"/>
        <w:rPr>
          <w:rFonts w:ascii="Times New Roman" w:hAnsi="Times New Roman" w:cs="Times New Roman"/>
          <w:sz w:val="28"/>
          <w:szCs w:val="28"/>
        </w:rPr>
      </w:pPr>
      <w:bookmarkStart w:id="29" w:name="P246"/>
      <w:bookmarkEnd w:id="29"/>
      <w:r w:rsidRPr="008333FA">
        <w:rPr>
          <w:rFonts w:ascii="Times New Roman" w:hAnsi="Times New Roman" w:cs="Times New Roman"/>
          <w:sz w:val="28"/>
          <w:szCs w:val="28"/>
        </w:rPr>
        <w:t>ж) затраты на формирование в установленном порядке резерва на полное восстановление состава объектов особо ценного движимого имущества, необходимого для общехозяйственных нужд (основных средств и нематериальных активов), с учетом срока их полезного использования в целях создания источника финансового обеспечения их приобретения, создания, модернизации и (или) дооборудования;</w:t>
      </w:r>
    </w:p>
    <w:p w:rsidR="005A57B3" w:rsidRPr="008333FA" w:rsidRDefault="005A57B3">
      <w:pPr>
        <w:pStyle w:val="ConsPlusNormal"/>
        <w:spacing w:before="220"/>
        <w:ind w:firstLine="540"/>
        <w:jc w:val="both"/>
        <w:rPr>
          <w:rFonts w:ascii="Times New Roman" w:hAnsi="Times New Roman" w:cs="Times New Roman"/>
          <w:sz w:val="28"/>
          <w:szCs w:val="28"/>
        </w:rPr>
      </w:pPr>
      <w:proofErr w:type="spellStart"/>
      <w:r w:rsidRPr="008333FA">
        <w:rPr>
          <w:rFonts w:ascii="Times New Roman" w:hAnsi="Times New Roman" w:cs="Times New Roman"/>
          <w:sz w:val="28"/>
          <w:szCs w:val="28"/>
        </w:rPr>
        <w:t>з</w:t>
      </w:r>
      <w:proofErr w:type="spellEnd"/>
      <w:r w:rsidRPr="008333FA">
        <w:rPr>
          <w:rFonts w:ascii="Times New Roman" w:hAnsi="Times New Roman" w:cs="Times New Roman"/>
          <w:sz w:val="28"/>
          <w:szCs w:val="28"/>
        </w:rPr>
        <w:t>) затраты на приобретение услуг связи;</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и) затраты на приобретение транспортных услуг;</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lastRenderedPageBreak/>
        <w:t>к) затраты на оплату труда работников, которые не принимают непосредственного участия в выполнении работы, и начисления на выплаты по оплате труда работников, которые не принимают непосредственного участия в выполнении работы, включая административно-управленческий персонал;</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л) затраты на прочие общехозяйственные нужды.</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2</w:t>
      </w:r>
      <w:r w:rsidR="00F20A07">
        <w:rPr>
          <w:rFonts w:ascii="Times New Roman" w:hAnsi="Times New Roman" w:cs="Times New Roman"/>
          <w:sz w:val="28"/>
          <w:szCs w:val="28"/>
        </w:rPr>
        <w:t>7</w:t>
      </w:r>
      <w:r w:rsidRPr="008333FA">
        <w:rPr>
          <w:rFonts w:ascii="Times New Roman" w:hAnsi="Times New Roman" w:cs="Times New Roman"/>
          <w:sz w:val="28"/>
          <w:szCs w:val="28"/>
        </w:rPr>
        <w:t xml:space="preserve">(1). Затраты, указанные в </w:t>
      </w:r>
      <w:hyperlink w:anchor="P238" w:history="1">
        <w:proofErr w:type="gramStart"/>
        <w:r w:rsidRPr="00F20A07">
          <w:rPr>
            <w:rFonts w:ascii="Times New Roman" w:hAnsi="Times New Roman" w:cs="Times New Roman"/>
            <w:sz w:val="28"/>
            <w:szCs w:val="28"/>
          </w:rPr>
          <w:t>подпунктах "б</w:t>
        </w:r>
        <w:proofErr w:type="gramEnd"/>
        <w:r w:rsidRPr="00F20A07">
          <w:rPr>
            <w:rFonts w:ascii="Times New Roman" w:hAnsi="Times New Roman" w:cs="Times New Roman"/>
            <w:sz w:val="28"/>
            <w:szCs w:val="28"/>
          </w:rPr>
          <w:t>(1)"</w:t>
        </w:r>
      </w:hyperlink>
      <w:r w:rsidRPr="00F20A07">
        <w:rPr>
          <w:rFonts w:ascii="Times New Roman" w:hAnsi="Times New Roman" w:cs="Times New Roman"/>
          <w:sz w:val="28"/>
          <w:szCs w:val="28"/>
        </w:rPr>
        <w:t xml:space="preserve"> и </w:t>
      </w:r>
      <w:hyperlink w:anchor="P246" w:history="1">
        <w:r w:rsidRPr="00F20A07">
          <w:rPr>
            <w:rFonts w:ascii="Times New Roman" w:hAnsi="Times New Roman" w:cs="Times New Roman"/>
            <w:sz w:val="28"/>
            <w:szCs w:val="28"/>
          </w:rPr>
          <w:t>"ж" пункта 2</w:t>
        </w:r>
      </w:hyperlink>
      <w:r w:rsidR="00F20A07">
        <w:rPr>
          <w:rFonts w:ascii="Times New Roman" w:hAnsi="Times New Roman" w:cs="Times New Roman"/>
          <w:sz w:val="28"/>
          <w:szCs w:val="28"/>
        </w:rPr>
        <w:t>7</w:t>
      </w:r>
      <w:r w:rsidRPr="008333FA">
        <w:rPr>
          <w:rFonts w:ascii="Times New Roman" w:hAnsi="Times New Roman" w:cs="Times New Roman"/>
          <w:sz w:val="28"/>
          <w:szCs w:val="28"/>
        </w:rPr>
        <w:t xml:space="preserve"> настоящего Положения, включаются в нормативные затраты на выполнение работы по решению органа, осуществляющего функции и полномочия учредителя.</w:t>
      </w:r>
    </w:p>
    <w:p w:rsidR="005A57B3" w:rsidRPr="008333FA" w:rsidRDefault="00F20A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28</w:t>
      </w:r>
      <w:r w:rsidR="005A57B3" w:rsidRPr="008333FA">
        <w:rPr>
          <w:rFonts w:ascii="Times New Roman" w:hAnsi="Times New Roman" w:cs="Times New Roman"/>
          <w:sz w:val="28"/>
          <w:szCs w:val="28"/>
        </w:rPr>
        <w:t xml:space="preserve">. </w:t>
      </w:r>
      <w:proofErr w:type="gramStart"/>
      <w:r w:rsidR="005A57B3" w:rsidRPr="008333FA">
        <w:rPr>
          <w:rFonts w:ascii="Times New Roman" w:hAnsi="Times New Roman" w:cs="Times New Roman"/>
          <w:sz w:val="28"/>
          <w:szCs w:val="28"/>
        </w:rPr>
        <w:t xml:space="preserve">Затраты, указанные </w:t>
      </w:r>
      <w:r w:rsidR="005A57B3" w:rsidRPr="00F20A07">
        <w:rPr>
          <w:rFonts w:ascii="Times New Roman" w:hAnsi="Times New Roman" w:cs="Times New Roman"/>
          <w:sz w:val="28"/>
          <w:szCs w:val="28"/>
        </w:rPr>
        <w:t xml:space="preserve">в </w:t>
      </w:r>
      <w:hyperlink w:anchor="P238" w:history="1">
        <w:r w:rsidR="005A57B3" w:rsidRPr="00F20A07">
          <w:rPr>
            <w:rFonts w:ascii="Times New Roman" w:hAnsi="Times New Roman" w:cs="Times New Roman"/>
            <w:sz w:val="28"/>
            <w:szCs w:val="28"/>
          </w:rPr>
          <w:t>подпунктах "б(1)"</w:t>
        </w:r>
      </w:hyperlink>
      <w:r w:rsidR="005A57B3" w:rsidRPr="00F20A07">
        <w:rPr>
          <w:rFonts w:ascii="Times New Roman" w:hAnsi="Times New Roman" w:cs="Times New Roman"/>
          <w:sz w:val="28"/>
          <w:szCs w:val="28"/>
        </w:rPr>
        <w:t xml:space="preserve"> и </w:t>
      </w:r>
      <w:hyperlink w:anchor="P246" w:history="1">
        <w:r w:rsidR="005A57B3" w:rsidRPr="00F20A07">
          <w:rPr>
            <w:rFonts w:ascii="Times New Roman" w:hAnsi="Times New Roman" w:cs="Times New Roman"/>
            <w:sz w:val="28"/>
            <w:szCs w:val="28"/>
          </w:rPr>
          <w:t>"ж" пункта 2</w:t>
        </w:r>
      </w:hyperlink>
      <w:r>
        <w:rPr>
          <w:rFonts w:ascii="Times New Roman" w:hAnsi="Times New Roman" w:cs="Times New Roman"/>
          <w:sz w:val="28"/>
          <w:szCs w:val="28"/>
        </w:rPr>
        <w:t>7</w:t>
      </w:r>
      <w:r w:rsidR="005A57B3" w:rsidRPr="008333FA">
        <w:rPr>
          <w:rFonts w:ascii="Times New Roman" w:hAnsi="Times New Roman" w:cs="Times New Roman"/>
          <w:sz w:val="28"/>
          <w:szCs w:val="28"/>
        </w:rPr>
        <w:t xml:space="preserve"> настоящего Положения, рассчитываются на основании годовой расчетной (плановой) суммы амортизации, которая должна начисляться по особо ценному движимому имуществу, используемому в процессе выполнения работы (основные средства и нематериальные активы, амортизируемые в процессе выполнения работы) и необходимому для общехозяйственных нужд (основные средства и нематериальные активы), исходя из срока его полезного использования</w:t>
      </w:r>
      <w:proofErr w:type="gramEnd"/>
      <w:r w:rsidR="005A57B3" w:rsidRPr="008333FA">
        <w:rPr>
          <w:rFonts w:ascii="Times New Roman" w:hAnsi="Times New Roman" w:cs="Times New Roman"/>
          <w:sz w:val="28"/>
          <w:szCs w:val="28"/>
        </w:rPr>
        <w:t xml:space="preserve">, </w:t>
      </w:r>
      <w:proofErr w:type="gramStart"/>
      <w:r w:rsidR="005A57B3" w:rsidRPr="008333FA">
        <w:rPr>
          <w:rFonts w:ascii="Times New Roman" w:hAnsi="Times New Roman" w:cs="Times New Roman"/>
          <w:sz w:val="28"/>
          <w:szCs w:val="28"/>
        </w:rPr>
        <w:t xml:space="preserve">установленного с учетом </w:t>
      </w:r>
      <w:hyperlink r:id="rId12" w:history="1">
        <w:r w:rsidR="005A57B3" w:rsidRPr="00F20A07">
          <w:rPr>
            <w:rFonts w:ascii="Times New Roman" w:hAnsi="Times New Roman" w:cs="Times New Roman"/>
            <w:sz w:val="28"/>
            <w:szCs w:val="28"/>
          </w:rPr>
          <w:t>Классификации</w:t>
        </w:r>
      </w:hyperlink>
      <w:r w:rsidR="005A57B3" w:rsidRPr="008333FA">
        <w:rPr>
          <w:rFonts w:ascii="Times New Roman" w:hAnsi="Times New Roman" w:cs="Times New Roman"/>
          <w:sz w:val="28"/>
          <w:szCs w:val="28"/>
        </w:rPr>
        <w:t xml:space="preserve"> основных средств, включаемых в амортизационные группы, утвержденной постановлением Правительства Российской Федерации от 1 января 2002 г. N 1 "О Классификации основных средств, включаемых в амортизационные группы", и особенностей условий его эксплуатации (повышенная сменность и (или) агрессивность среды), определяемых исходя из содержания выполняемых работ.</w:t>
      </w:r>
      <w:proofErr w:type="gramEnd"/>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Затраты на аренду имущества, включенные в затраты, указанные в </w:t>
      </w:r>
      <w:hyperlink w:anchor="P236" w:history="1">
        <w:r w:rsidRPr="00F20A07">
          <w:rPr>
            <w:rFonts w:ascii="Times New Roman" w:hAnsi="Times New Roman" w:cs="Times New Roman"/>
            <w:sz w:val="28"/>
            <w:szCs w:val="28"/>
          </w:rPr>
          <w:t>подпунктах "б"</w:t>
        </w:r>
      </w:hyperlink>
      <w:r w:rsidRPr="00F20A07">
        <w:rPr>
          <w:rFonts w:ascii="Times New Roman" w:hAnsi="Times New Roman" w:cs="Times New Roman"/>
          <w:sz w:val="28"/>
          <w:szCs w:val="28"/>
        </w:rPr>
        <w:t xml:space="preserve">, </w:t>
      </w:r>
      <w:hyperlink w:anchor="P242" w:history="1">
        <w:r w:rsidRPr="00F20A07">
          <w:rPr>
            <w:rFonts w:ascii="Times New Roman" w:hAnsi="Times New Roman" w:cs="Times New Roman"/>
            <w:sz w:val="28"/>
            <w:szCs w:val="28"/>
          </w:rPr>
          <w:t>"</w:t>
        </w:r>
        <w:proofErr w:type="spellStart"/>
        <w:r w:rsidRPr="00F20A07">
          <w:rPr>
            <w:rFonts w:ascii="Times New Roman" w:hAnsi="Times New Roman" w:cs="Times New Roman"/>
            <w:sz w:val="28"/>
            <w:szCs w:val="28"/>
          </w:rPr>
          <w:t>д</w:t>
        </w:r>
        <w:proofErr w:type="spellEnd"/>
        <w:r w:rsidRPr="00F20A07">
          <w:rPr>
            <w:rFonts w:ascii="Times New Roman" w:hAnsi="Times New Roman" w:cs="Times New Roman"/>
            <w:sz w:val="28"/>
            <w:szCs w:val="28"/>
          </w:rPr>
          <w:t>"</w:t>
        </w:r>
      </w:hyperlink>
      <w:r w:rsidRPr="00F20A07">
        <w:rPr>
          <w:rFonts w:ascii="Times New Roman" w:hAnsi="Times New Roman" w:cs="Times New Roman"/>
          <w:sz w:val="28"/>
          <w:szCs w:val="28"/>
        </w:rPr>
        <w:t xml:space="preserve"> и </w:t>
      </w:r>
      <w:hyperlink w:anchor="P244" w:history="1">
        <w:r w:rsidRPr="00F20A07">
          <w:rPr>
            <w:rFonts w:ascii="Times New Roman" w:hAnsi="Times New Roman" w:cs="Times New Roman"/>
            <w:sz w:val="28"/>
            <w:szCs w:val="28"/>
          </w:rPr>
          <w:t>"е" пункта 2</w:t>
        </w:r>
      </w:hyperlink>
      <w:r w:rsidR="00F20A07" w:rsidRPr="00F20A07">
        <w:rPr>
          <w:rFonts w:ascii="Times New Roman" w:hAnsi="Times New Roman" w:cs="Times New Roman"/>
          <w:sz w:val="28"/>
          <w:szCs w:val="28"/>
        </w:rPr>
        <w:t>7</w:t>
      </w:r>
      <w:r w:rsidRPr="00F20A07">
        <w:rPr>
          <w:rFonts w:ascii="Times New Roman" w:hAnsi="Times New Roman" w:cs="Times New Roman"/>
          <w:sz w:val="28"/>
          <w:szCs w:val="28"/>
        </w:rPr>
        <w:t xml:space="preserve"> на</w:t>
      </w:r>
      <w:r w:rsidRPr="008333FA">
        <w:rPr>
          <w:rFonts w:ascii="Times New Roman" w:hAnsi="Times New Roman" w:cs="Times New Roman"/>
          <w:sz w:val="28"/>
          <w:szCs w:val="28"/>
        </w:rPr>
        <w:t xml:space="preserve">стоящего Положения, учитываются в составе указанных затрат в случае, если имущество, необходимое для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не закреплено за </w:t>
      </w:r>
      <w:r w:rsidR="00F20A07">
        <w:rPr>
          <w:rFonts w:ascii="Times New Roman" w:hAnsi="Times New Roman" w:cs="Times New Roman"/>
          <w:sz w:val="28"/>
          <w:szCs w:val="28"/>
        </w:rPr>
        <w:t>муниципальным</w:t>
      </w:r>
      <w:r w:rsidRPr="008333FA">
        <w:rPr>
          <w:rFonts w:ascii="Times New Roman" w:hAnsi="Times New Roman" w:cs="Times New Roman"/>
          <w:sz w:val="28"/>
          <w:szCs w:val="28"/>
        </w:rPr>
        <w:t xml:space="preserve"> бюджетным или автономным учреждением на праве оперативного управления.</w:t>
      </w:r>
    </w:p>
    <w:p w:rsidR="005A57B3" w:rsidRPr="00885C35" w:rsidRDefault="00885C35">
      <w:pPr>
        <w:pStyle w:val="ConsPlusNormal"/>
        <w:spacing w:before="220"/>
        <w:ind w:firstLine="540"/>
        <w:jc w:val="both"/>
        <w:rPr>
          <w:rFonts w:ascii="Times New Roman" w:hAnsi="Times New Roman" w:cs="Times New Roman"/>
          <w:sz w:val="28"/>
          <w:szCs w:val="28"/>
        </w:rPr>
      </w:pPr>
      <w:bookmarkStart w:id="30" w:name="P258"/>
      <w:bookmarkEnd w:id="30"/>
      <w:r>
        <w:rPr>
          <w:rFonts w:ascii="Times New Roman" w:hAnsi="Times New Roman" w:cs="Times New Roman"/>
          <w:sz w:val="28"/>
          <w:szCs w:val="28"/>
        </w:rPr>
        <w:t>29</w:t>
      </w:r>
      <w:r w:rsidR="005A57B3" w:rsidRPr="008333FA">
        <w:rPr>
          <w:rFonts w:ascii="Times New Roman" w:hAnsi="Times New Roman" w:cs="Times New Roman"/>
          <w:sz w:val="28"/>
          <w:szCs w:val="28"/>
        </w:rPr>
        <w:t xml:space="preserve">. </w:t>
      </w:r>
      <w:proofErr w:type="gramStart"/>
      <w:r w:rsidR="005A57B3" w:rsidRPr="008333FA">
        <w:rPr>
          <w:rFonts w:ascii="Times New Roman" w:hAnsi="Times New Roman" w:cs="Times New Roman"/>
          <w:sz w:val="28"/>
          <w:szCs w:val="28"/>
        </w:rPr>
        <w:t>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по видам затрат исходя из нормативов их потребления, установленных нормативными правовыми актами Российской Федерации,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регламентами и паспортами выполнения работ в установленной сфере, или на основе усреднения</w:t>
      </w:r>
      <w:proofErr w:type="gramEnd"/>
      <w:r w:rsidR="005A57B3" w:rsidRPr="008333FA">
        <w:rPr>
          <w:rFonts w:ascii="Times New Roman" w:hAnsi="Times New Roman" w:cs="Times New Roman"/>
          <w:sz w:val="28"/>
          <w:szCs w:val="28"/>
        </w:rPr>
        <w:t xml:space="preserve"> показателей деятельности </w:t>
      </w:r>
      <w:r w:rsidR="008333FA">
        <w:rPr>
          <w:rFonts w:ascii="Times New Roman" w:hAnsi="Times New Roman" w:cs="Times New Roman"/>
          <w:sz w:val="28"/>
          <w:szCs w:val="28"/>
        </w:rPr>
        <w:t>муниципального</w:t>
      </w:r>
      <w:r w:rsidR="005A57B3" w:rsidRPr="008333FA">
        <w:rPr>
          <w:rFonts w:ascii="Times New Roman" w:hAnsi="Times New Roman" w:cs="Times New Roman"/>
          <w:sz w:val="28"/>
          <w:szCs w:val="28"/>
        </w:rPr>
        <w:t xml:space="preserve"> учреждения, которое имеет минимальный объем указанных затрат на выполнение работы в установленной сфере, или на основе медианного </w:t>
      </w:r>
      <w:r w:rsidR="005A57B3" w:rsidRPr="008333FA">
        <w:rPr>
          <w:rFonts w:ascii="Times New Roman" w:hAnsi="Times New Roman" w:cs="Times New Roman"/>
          <w:sz w:val="28"/>
          <w:szCs w:val="28"/>
        </w:rPr>
        <w:lastRenderedPageBreak/>
        <w:t xml:space="preserve">значения по </w:t>
      </w:r>
      <w:r>
        <w:rPr>
          <w:rFonts w:ascii="Times New Roman" w:hAnsi="Times New Roman" w:cs="Times New Roman"/>
          <w:sz w:val="28"/>
          <w:szCs w:val="28"/>
        </w:rPr>
        <w:t>муниципальным</w:t>
      </w:r>
      <w:r w:rsidR="005A57B3" w:rsidRPr="008333FA">
        <w:rPr>
          <w:rFonts w:ascii="Times New Roman" w:hAnsi="Times New Roman" w:cs="Times New Roman"/>
          <w:sz w:val="28"/>
          <w:szCs w:val="28"/>
        </w:rPr>
        <w:t xml:space="preserve"> учреждениям, выполняющим работу в установленной сфере деятельности, в порядке, </w:t>
      </w:r>
      <w:r w:rsidR="005A57B3" w:rsidRPr="00885C35">
        <w:rPr>
          <w:rFonts w:ascii="Times New Roman" w:hAnsi="Times New Roman" w:cs="Times New Roman"/>
          <w:sz w:val="28"/>
          <w:szCs w:val="28"/>
        </w:rPr>
        <w:t xml:space="preserve">предусмотренном </w:t>
      </w:r>
      <w:hyperlink w:anchor="P228" w:history="1">
        <w:r w:rsidR="005A57B3" w:rsidRPr="00885C35">
          <w:rPr>
            <w:rFonts w:ascii="Times New Roman" w:hAnsi="Times New Roman" w:cs="Times New Roman"/>
            <w:sz w:val="28"/>
            <w:szCs w:val="28"/>
          </w:rPr>
          <w:t>абзацем первым пункта 2</w:t>
        </w:r>
      </w:hyperlink>
      <w:r w:rsidRPr="00885C35">
        <w:rPr>
          <w:rFonts w:ascii="Times New Roman" w:hAnsi="Times New Roman" w:cs="Times New Roman"/>
          <w:sz w:val="28"/>
          <w:szCs w:val="28"/>
        </w:rPr>
        <w:t>6</w:t>
      </w:r>
      <w:r w:rsidR="005A57B3" w:rsidRPr="00885C35">
        <w:rPr>
          <w:rFonts w:ascii="Times New Roman" w:hAnsi="Times New Roman" w:cs="Times New Roman"/>
          <w:sz w:val="28"/>
          <w:szCs w:val="28"/>
        </w:rPr>
        <w:t xml:space="preserve"> настоящего Положения.</w:t>
      </w:r>
    </w:p>
    <w:p w:rsidR="005A57B3" w:rsidRPr="008333FA" w:rsidRDefault="005A57B3">
      <w:pPr>
        <w:pStyle w:val="ConsPlusNormal"/>
        <w:spacing w:before="220"/>
        <w:ind w:firstLine="540"/>
        <w:jc w:val="both"/>
        <w:rPr>
          <w:rFonts w:ascii="Times New Roman" w:hAnsi="Times New Roman" w:cs="Times New Roman"/>
          <w:sz w:val="28"/>
          <w:szCs w:val="28"/>
        </w:rPr>
      </w:pPr>
      <w:bookmarkStart w:id="31" w:name="P260"/>
      <w:bookmarkEnd w:id="31"/>
      <w:r w:rsidRPr="008333FA">
        <w:rPr>
          <w:rFonts w:ascii="Times New Roman" w:hAnsi="Times New Roman" w:cs="Times New Roman"/>
          <w:sz w:val="28"/>
          <w:szCs w:val="28"/>
        </w:rPr>
        <w:t>3</w:t>
      </w:r>
      <w:r w:rsidR="00885C35">
        <w:rPr>
          <w:rFonts w:ascii="Times New Roman" w:hAnsi="Times New Roman" w:cs="Times New Roman"/>
          <w:sz w:val="28"/>
          <w:szCs w:val="28"/>
        </w:rPr>
        <w:t>0</w:t>
      </w:r>
      <w:r w:rsidRPr="008333FA">
        <w:rPr>
          <w:rFonts w:ascii="Times New Roman" w:hAnsi="Times New Roman" w:cs="Times New Roman"/>
          <w:sz w:val="28"/>
          <w:szCs w:val="28"/>
        </w:rPr>
        <w:t xml:space="preserve">. </w:t>
      </w:r>
      <w:proofErr w:type="gramStart"/>
      <w:r w:rsidRPr="008333FA">
        <w:rPr>
          <w:rFonts w:ascii="Times New Roman" w:hAnsi="Times New Roman" w:cs="Times New Roman"/>
          <w:sz w:val="28"/>
          <w:szCs w:val="28"/>
        </w:rPr>
        <w:t xml:space="preserve">Значения нормативных затрат на выполнение работы утверждаются органом, осуществляющим функции и полномочия учредителя в отношении </w:t>
      </w:r>
      <w:r w:rsidR="00885C35">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бюджетных или автономных учреждений, а также главным распорядителем средств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xml:space="preserve">, в ведении которого находятся </w:t>
      </w:r>
      <w:r w:rsidR="008333FA">
        <w:rPr>
          <w:rFonts w:ascii="Times New Roman" w:hAnsi="Times New Roman" w:cs="Times New Roman"/>
          <w:sz w:val="28"/>
          <w:szCs w:val="28"/>
        </w:rPr>
        <w:t>муниципальные</w:t>
      </w:r>
      <w:r w:rsidRPr="008333FA">
        <w:rPr>
          <w:rFonts w:ascii="Times New Roman" w:hAnsi="Times New Roman" w:cs="Times New Roman"/>
          <w:sz w:val="28"/>
          <w:szCs w:val="28"/>
        </w:rPr>
        <w:t xml:space="preserve"> казенные учреждения (в случае принятия им решения о применении нормативных затрат при расчете объема финансового обеспечения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w:t>
      </w:r>
      <w:proofErr w:type="gramEnd"/>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Значения нормативных затрат на выполнение работ утверждаются в порядке, </w:t>
      </w:r>
      <w:r w:rsidRPr="00885C35">
        <w:rPr>
          <w:rFonts w:ascii="Times New Roman" w:hAnsi="Times New Roman" w:cs="Times New Roman"/>
          <w:sz w:val="28"/>
          <w:szCs w:val="28"/>
        </w:rPr>
        <w:t xml:space="preserve">предусмотренном </w:t>
      </w:r>
      <w:hyperlink w:anchor="P162" w:history="1">
        <w:r w:rsidRPr="00885C35">
          <w:rPr>
            <w:rFonts w:ascii="Times New Roman" w:hAnsi="Times New Roman" w:cs="Times New Roman"/>
            <w:sz w:val="28"/>
            <w:szCs w:val="28"/>
          </w:rPr>
          <w:t>пунктом 1</w:t>
        </w:r>
      </w:hyperlink>
      <w:r w:rsidR="00885C35">
        <w:rPr>
          <w:rFonts w:ascii="Times New Roman" w:hAnsi="Times New Roman" w:cs="Times New Roman"/>
          <w:sz w:val="28"/>
          <w:szCs w:val="28"/>
        </w:rPr>
        <w:t>3</w:t>
      </w:r>
      <w:r w:rsidRPr="008333FA">
        <w:rPr>
          <w:rFonts w:ascii="Times New Roman" w:hAnsi="Times New Roman" w:cs="Times New Roman"/>
          <w:sz w:val="28"/>
          <w:szCs w:val="28"/>
        </w:rPr>
        <w:t xml:space="preserve"> настоящего Положения.</w:t>
      </w:r>
    </w:p>
    <w:p w:rsidR="005A57B3" w:rsidRPr="008333FA" w:rsidRDefault="005A57B3">
      <w:pPr>
        <w:pStyle w:val="ConsPlusNormal"/>
        <w:spacing w:before="220"/>
        <w:ind w:firstLine="540"/>
        <w:jc w:val="both"/>
        <w:rPr>
          <w:rFonts w:ascii="Times New Roman" w:hAnsi="Times New Roman" w:cs="Times New Roman"/>
          <w:sz w:val="28"/>
          <w:szCs w:val="28"/>
        </w:rPr>
      </w:pPr>
      <w:bookmarkStart w:id="32" w:name="P268"/>
      <w:bookmarkEnd w:id="32"/>
      <w:r w:rsidRPr="008333FA">
        <w:rPr>
          <w:rFonts w:ascii="Times New Roman" w:hAnsi="Times New Roman" w:cs="Times New Roman"/>
          <w:sz w:val="28"/>
          <w:szCs w:val="28"/>
        </w:rPr>
        <w:t>3</w:t>
      </w:r>
      <w:r w:rsidR="00885C35">
        <w:rPr>
          <w:rFonts w:ascii="Times New Roman" w:hAnsi="Times New Roman" w:cs="Times New Roman"/>
          <w:sz w:val="28"/>
          <w:szCs w:val="28"/>
        </w:rPr>
        <w:t>1</w:t>
      </w:r>
      <w:r w:rsidRPr="008333FA">
        <w:rPr>
          <w:rFonts w:ascii="Times New Roman" w:hAnsi="Times New Roman" w:cs="Times New Roman"/>
          <w:sz w:val="28"/>
          <w:szCs w:val="28"/>
        </w:rPr>
        <w:t xml:space="preserve">. В объем финансового обеспечения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включаются затраты на уплату налогов, в качестве объекта налогообложения по которым признается имущество учреждения.</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В случае если </w:t>
      </w:r>
      <w:r w:rsidR="00885C35">
        <w:rPr>
          <w:rFonts w:ascii="Times New Roman" w:hAnsi="Times New Roman" w:cs="Times New Roman"/>
          <w:sz w:val="28"/>
          <w:szCs w:val="28"/>
        </w:rPr>
        <w:t>муниципальное</w:t>
      </w:r>
      <w:r w:rsidRPr="008333FA">
        <w:rPr>
          <w:rFonts w:ascii="Times New Roman" w:hAnsi="Times New Roman" w:cs="Times New Roman"/>
          <w:sz w:val="28"/>
          <w:szCs w:val="28"/>
        </w:rPr>
        <w:t xml:space="preserve"> бюджетное или автономное учреждение оказывает сверх установленного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w:t>
      </w:r>
      <w:r w:rsidR="00885C35">
        <w:rPr>
          <w:rFonts w:ascii="Times New Roman" w:hAnsi="Times New Roman" w:cs="Times New Roman"/>
          <w:sz w:val="28"/>
          <w:szCs w:val="28"/>
        </w:rPr>
        <w:t>муниципальные</w:t>
      </w:r>
      <w:r w:rsidRPr="008333FA">
        <w:rPr>
          <w:rFonts w:ascii="Times New Roman" w:hAnsi="Times New Roman" w:cs="Times New Roman"/>
          <w:sz w:val="28"/>
          <w:szCs w:val="28"/>
        </w:rPr>
        <w:t xml:space="preserve"> услуги (выполняет работы) для физических и юридических лиц за плату, а также осуществляет иную приносящую доход деятельность (далее - платная деятельность), затраты, указанные в абзаце первом настоящего пункта, рассчитываются с применением коэффициента платной деятельности по формуле:</w:t>
      </w:r>
    </w:p>
    <w:p w:rsidR="005A57B3" w:rsidRPr="008333FA" w:rsidRDefault="005A57B3">
      <w:pPr>
        <w:pStyle w:val="ConsPlusNormal"/>
        <w:jc w:val="both"/>
        <w:rPr>
          <w:rFonts w:ascii="Times New Roman" w:hAnsi="Times New Roman" w:cs="Times New Roman"/>
          <w:sz w:val="28"/>
          <w:szCs w:val="28"/>
        </w:rPr>
      </w:pPr>
    </w:p>
    <w:p w:rsidR="005A57B3" w:rsidRPr="008333FA" w:rsidRDefault="00973F9E">
      <w:pPr>
        <w:pStyle w:val="ConsPlusNormal"/>
        <w:jc w:val="center"/>
        <w:rPr>
          <w:rFonts w:ascii="Times New Roman" w:hAnsi="Times New Roman" w:cs="Times New Roman"/>
          <w:sz w:val="28"/>
          <w:szCs w:val="28"/>
        </w:rPr>
      </w:pPr>
      <w:r w:rsidRPr="00973F9E">
        <w:rPr>
          <w:rFonts w:ascii="Times New Roman" w:hAnsi="Times New Roman" w:cs="Times New Roman"/>
          <w:position w:val="-11"/>
          <w:sz w:val="28"/>
          <w:szCs w:val="28"/>
        </w:rPr>
        <w:pict>
          <v:shape id="_x0000_i1026" style="width:135.65pt;height:22.6pt" coordsize="" o:spt="100" adj="0,,0" path="" filled="f" stroked="f">
            <v:stroke joinstyle="miter"/>
            <v:imagedata r:id="rId13" o:title="base_32851_357884_32769"/>
            <v:formulas/>
            <v:path o:connecttype="segments"/>
          </v:shape>
        </w:pict>
      </w:r>
    </w:p>
    <w:p w:rsidR="005A57B3" w:rsidRPr="008333FA" w:rsidRDefault="005A57B3">
      <w:pPr>
        <w:pStyle w:val="ConsPlusNormal"/>
        <w:jc w:val="both"/>
        <w:rPr>
          <w:rFonts w:ascii="Times New Roman" w:hAnsi="Times New Roman" w:cs="Times New Roman"/>
          <w:sz w:val="28"/>
          <w:szCs w:val="28"/>
        </w:rPr>
      </w:pPr>
    </w:p>
    <w:p w:rsidR="005A57B3" w:rsidRPr="008333FA" w:rsidRDefault="005A57B3">
      <w:pPr>
        <w:pStyle w:val="ConsPlusNormal"/>
        <w:ind w:firstLine="540"/>
        <w:jc w:val="both"/>
        <w:rPr>
          <w:rFonts w:ascii="Times New Roman" w:hAnsi="Times New Roman" w:cs="Times New Roman"/>
          <w:sz w:val="28"/>
          <w:szCs w:val="28"/>
        </w:rPr>
      </w:pPr>
      <w:r w:rsidRPr="008333FA">
        <w:rPr>
          <w:rFonts w:ascii="Times New Roman" w:hAnsi="Times New Roman" w:cs="Times New Roman"/>
          <w:sz w:val="28"/>
          <w:szCs w:val="28"/>
        </w:rPr>
        <w:t>где:</w:t>
      </w:r>
    </w:p>
    <w:p w:rsidR="005A57B3" w:rsidRPr="008333FA" w:rsidRDefault="005A57B3">
      <w:pPr>
        <w:pStyle w:val="ConsPlusNormal"/>
        <w:spacing w:before="220"/>
        <w:ind w:firstLine="540"/>
        <w:jc w:val="both"/>
        <w:rPr>
          <w:rFonts w:ascii="Times New Roman" w:hAnsi="Times New Roman" w:cs="Times New Roman"/>
          <w:sz w:val="28"/>
          <w:szCs w:val="28"/>
        </w:rPr>
      </w:pPr>
      <w:proofErr w:type="gramStart"/>
      <w:r w:rsidRPr="008333FA">
        <w:rPr>
          <w:rFonts w:ascii="Times New Roman" w:hAnsi="Times New Roman" w:cs="Times New Roman"/>
          <w:sz w:val="28"/>
          <w:szCs w:val="28"/>
        </w:rPr>
        <w:t>N</w:t>
      </w:r>
      <w:proofErr w:type="gramEnd"/>
      <w:r w:rsidRPr="008333FA">
        <w:rPr>
          <w:rFonts w:ascii="Times New Roman" w:hAnsi="Times New Roman" w:cs="Times New Roman"/>
          <w:sz w:val="28"/>
          <w:szCs w:val="28"/>
          <w:vertAlign w:val="superscript"/>
        </w:rPr>
        <w:t>УН</w:t>
      </w:r>
      <w:r w:rsidRPr="008333FA">
        <w:rPr>
          <w:rFonts w:ascii="Times New Roman" w:hAnsi="Times New Roman" w:cs="Times New Roman"/>
          <w:sz w:val="28"/>
          <w:szCs w:val="28"/>
        </w:rPr>
        <w:t xml:space="preserve"> - затраты на уплату налогов, в качестве объекта налогообложения по которым признается имущество учреждения;</w:t>
      </w:r>
    </w:p>
    <w:p w:rsidR="005A57B3" w:rsidRPr="008333FA" w:rsidRDefault="005A57B3">
      <w:pPr>
        <w:pStyle w:val="ConsPlusNormal"/>
        <w:spacing w:before="220"/>
        <w:ind w:firstLine="540"/>
        <w:jc w:val="both"/>
        <w:rPr>
          <w:rFonts w:ascii="Times New Roman" w:hAnsi="Times New Roman" w:cs="Times New Roman"/>
          <w:sz w:val="28"/>
          <w:szCs w:val="28"/>
        </w:rPr>
      </w:pPr>
      <w:proofErr w:type="gramStart"/>
      <w:r w:rsidRPr="008333FA">
        <w:rPr>
          <w:rFonts w:ascii="Times New Roman" w:hAnsi="Times New Roman" w:cs="Times New Roman"/>
          <w:sz w:val="28"/>
          <w:szCs w:val="28"/>
        </w:rPr>
        <w:t xml:space="preserve">КПД - коэффициент платной деятельности, значение которого с учетом особенностей, установленных Правительством Российской Федерации, определяется как отношение планируемого объема доходов от платной деятельности к общей сумме планируемых поступлений, включающей поступления от субсидии на финансовое обеспечение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(далее - субсидия), и доходов от платной деятельности, определяемых с учетом информации об объемах указанных доходов, полученных в отчетном финансовом году, и рассчитывается по</w:t>
      </w:r>
      <w:proofErr w:type="gramEnd"/>
      <w:r w:rsidRPr="008333FA">
        <w:rPr>
          <w:rFonts w:ascii="Times New Roman" w:hAnsi="Times New Roman" w:cs="Times New Roman"/>
          <w:sz w:val="28"/>
          <w:szCs w:val="28"/>
        </w:rPr>
        <w:t xml:space="preserve"> формуле:</w:t>
      </w:r>
    </w:p>
    <w:p w:rsidR="005A57B3" w:rsidRPr="008333FA" w:rsidRDefault="005A57B3">
      <w:pPr>
        <w:pStyle w:val="ConsPlusNormal"/>
        <w:jc w:val="both"/>
        <w:rPr>
          <w:rFonts w:ascii="Times New Roman" w:hAnsi="Times New Roman" w:cs="Times New Roman"/>
          <w:sz w:val="28"/>
          <w:szCs w:val="28"/>
        </w:rPr>
      </w:pPr>
    </w:p>
    <w:p w:rsidR="005A57B3" w:rsidRPr="008333FA" w:rsidRDefault="00973F9E">
      <w:pPr>
        <w:pStyle w:val="ConsPlusNormal"/>
        <w:jc w:val="center"/>
        <w:rPr>
          <w:rFonts w:ascii="Times New Roman" w:hAnsi="Times New Roman" w:cs="Times New Roman"/>
          <w:sz w:val="28"/>
          <w:szCs w:val="28"/>
        </w:rPr>
      </w:pPr>
      <w:r w:rsidRPr="00973F9E">
        <w:rPr>
          <w:rFonts w:ascii="Times New Roman" w:hAnsi="Times New Roman" w:cs="Times New Roman"/>
          <w:position w:val="-25"/>
          <w:sz w:val="28"/>
          <w:szCs w:val="28"/>
        </w:rPr>
        <w:pict>
          <v:shape id="_x0000_i1027" style="width:218.5pt;height:36pt" coordsize="" o:spt="100" adj="0,,0" path="" filled="f" stroked="f">
            <v:stroke joinstyle="miter"/>
            <v:imagedata r:id="rId14" o:title="base_32851_357884_32770"/>
            <v:formulas/>
            <v:path o:connecttype="segments"/>
          </v:shape>
        </w:pict>
      </w:r>
    </w:p>
    <w:p w:rsidR="005A57B3" w:rsidRPr="008333FA" w:rsidRDefault="005A57B3">
      <w:pPr>
        <w:pStyle w:val="ConsPlusNormal"/>
        <w:jc w:val="both"/>
        <w:rPr>
          <w:rFonts w:ascii="Times New Roman" w:hAnsi="Times New Roman" w:cs="Times New Roman"/>
          <w:sz w:val="28"/>
          <w:szCs w:val="28"/>
        </w:rPr>
      </w:pPr>
    </w:p>
    <w:p w:rsidR="005A57B3" w:rsidRPr="008333FA" w:rsidRDefault="005A57B3">
      <w:pPr>
        <w:pStyle w:val="ConsPlusNormal"/>
        <w:ind w:firstLine="540"/>
        <w:jc w:val="both"/>
        <w:rPr>
          <w:rFonts w:ascii="Times New Roman" w:hAnsi="Times New Roman" w:cs="Times New Roman"/>
          <w:sz w:val="28"/>
          <w:szCs w:val="28"/>
        </w:rPr>
      </w:pPr>
      <w:r w:rsidRPr="008333FA">
        <w:rPr>
          <w:rFonts w:ascii="Times New Roman" w:hAnsi="Times New Roman" w:cs="Times New Roman"/>
          <w:sz w:val="28"/>
          <w:szCs w:val="28"/>
        </w:rPr>
        <w:t>где:</w:t>
      </w:r>
    </w:p>
    <w:p w:rsidR="005A57B3" w:rsidRPr="008333FA" w:rsidRDefault="005A57B3">
      <w:pPr>
        <w:pStyle w:val="ConsPlusNormal"/>
        <w:spacing w:before="220"/>
        <w:ind w:firstLine="540"/>
        <w:jc w:val="both"/>
        <w:rPr>
          <w:rFonts w:ascii="Times New Roman" w:hAnsi="Times New Roman" w:cs="Times New Roman"/>
          <w:sz w:val="28"/>
          <w:szCs w:val="28"/>
        </w:rPr>
      </w:pPr>
      <w:proofErr w:type="spellStart"/>
      <w:proofErr w:type="gramStart"/>
      <w:r w:rsidRPr="008333FA">
        <w:rPr>
          <w:rFonts w:ascii="Times New Roman" w:hAnsi="Times New Roman" w:cs="Times New Roman"/>
          <w:sz w:val="28"/>
          <w:szCs w:val="28"/>
        </w:rPr>
        <w:t>V</w:t>
      </w:r>
      <w:proofErr w:type="gramEnd"/>
      <w:r w:rsidRPr="008333FA">
        <w:rPr>
          <w:rFonts w:ascii="Times New Roman" w:hAnsi="Times New Roman" w:cs="Times New Roman"/>
          <w:sz w:val="28"/>
          <w:szCs w:val="28"/>
        </w:rPr>
        <w:t>пд</w:t>
      </w:r>
      <w:proofErr w:type="spellEnd"/>
      <w:r w:rsidRPr="008333FA">
        <w:rPr>
          <w:rFonts w:ascii="Times New Roman" w:hAnsi="Times New Roman" w:cs="Times New Roman"/>
          <w:sz w:val="28"/>
          <w:szCs w:val="28"/>
        </w:rPr>
        <w:t xml:space="preserve"> (план) - объем доходов от платной деятельности, планируемых к получению в очередном финансовом году с учетом информации об объемах оказываемых услуг (выполняемых работ) в отчетном финансовом году, о получении (прекращении действия) лицензий, иных разрешительных документов на осуществление указанной деятельности, об изменении размера платы (тарифов, цены) за оказываемую услугу (выполняемую работу). Объем планируемых доходов от платной деятельности для расчета коэффициента платной деятельности определяется за вычетом из указанного объема доходов налога на добавленную стоимость в случае, если в соответствии с законодательством Российской Федерации о налогах и сборах операции по реализации услуг (работ) признаются объектами налогообложения;</w:t>
      </w:r>
    </w:p>
    <w:p w:rsidR="005A57B3" w:rsidRPr="008333FA" w:rsidRDefault="005A57B3">
      <w:pPr>
        <w:pStyle w:val="ConsPlusNormal"/>
        <w:spacing w:before="220"/>
        <w:ind w:firstLine="540"/>
        <w:jc w:val="both"/>
        <w:rPr>
          <w:rFonts w:ascii="Times New Roman" w:hAnsi="Times New Roman" w:cs="Times New Roman"/>
          <w:sz w:val="28"/>
          <w:szCs w:val="28"/>
        </w:rPr>
      </w:pPr>
      <w:proofErr w:type="spellStart"/>
      <w:proofErr w:type="gramStart"/>
      <w:r w:rsidRPr="008333FA">
        <w:rPr>
          <w:rFonts w:ascii="Times New Roman" w:hAnsi="Times New Roman" w:cs="Times New Roman"/>
          <w:sz w:val="28"/>
          <w:szCs w:val="28"/>
        </w:rPr>
        <w:t>V</w:t>
      </w:r>
      <w:proofErr w:type="gramEnd"/>
      <w:r w:rsidRPr="008333FA">
        <w:rPr>
          <w:rFonts w:ascii="Times New Roman" w:hAnsi="Times New Roman" w:cs="Times New Roman"/>
          <w:sz w:val="28"/>
          <w:szCs w:val="28"/>
        </w:rPr>
        <w:t>субсидии</w:t>
      </w:r>
      <w:proofErr w:type="spellEnd"/>
      <w:r w:rsidRPr="008333FA">
        <w:rPr>
          <w:rFonts w:ascii="Times New Roman" w:hAnsi="Times New Roman" w:cs="Times New Roman"/>
          <w:sz w:val="28"/>
          <w:szCs w:val="28"/>
        </w:rPr>
        <w:t xml:space="preserve"> (план) - планируемый объем субсидии на очередной финансовый год и плановый период, рассчитанный без применения коэффициента платной деятельности.</w:t>
      </w:r>
    </w:p>
    <w:p w:rsidR="005A57B3" w:rsidRPr="008333FA" w:rsidRDefault="005A57B3">
      <w:pPr>
        <w:pStyle w:val="ConsPlusNormal"/>
        <w:spacing w:before="220"/>
        <w:ind w:firstLine="540"/>
        <w:jc w:val="both"/>
        <w:rPr>
          <w:rFonts w:ascii="Times New Roman" w:hAnsi="Times New Roman" w:cs="Times New Roman"/>
          <w:sz w:val="28"/>
          <w:szCs w:val="28"/>
        </w:rPr>
      </w:pPr>
      <w:proofErr w:type="gramStart"/>
      <w:r w:rsidRPr="008333FA">
        <w:rPr>
          <w:rFonts w:ascii="Times New Roman" w:hAnsi="Times New Roman" w:cs="Times New Roman"/>
          <w:sz w:val="28"/>
          <w:szCs w:val="28"/>
        </w:rPr>
        <w:t xml:space="preserve">При расчете коэффициента платной деятельности не учитываются поступления в виде целевых субсидий, предоставляемых из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xml:space="preserve">, грантов, пожертвований, прочих безвозмездных поступлений от физических и юридических лиц, а также средства, поступающие в порядке возмещения расходов, понесенных в связи с эксплуатацией </w:t>
      </w:r>
      <w:r w:rsidR="00885C35">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имущества, переданного в аренду (безвозмездное пользование) и в виде платы, взимаемой с потребителя в рамках установленного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w:t>
      </w:r>
      <w:proofErr w:type="gramEnd"/>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3</w:t>
      </w:r>
      <w:r w:rsidR="00885C35">
        <w:rPr>
          <w:rFonts w:ascii="Times New Roman" w:hAnsi="Times New Roman" w:cs="Times New Roman"/>
          <w:sz w:val="28"/>
          <w:szCs w:val="28"/>
        </w:rPr>
        <w:t>2</w:t>
      </w:r>
      <w:r w:rsidRPr="008333FA">
        <w:rPr>
          <w:rFonts w:ascii="Times New Roman" w:hAnsi="Times New Roman" w:cs="Times New Roman"/>
          <w:sz w:val="28"/>
          <w:szCs w:val="28"/>
        </w:rPr>
        <w:t xml:space="preserve">. </w:t>
      </w:r>
      <w:proofErr w:type="gramStart"/>
      <w:r w:rsidRPr="008333FA">
        <w:rPr>
          <w:rFonts w:ascii="Times New Roman" w:hAnsi="Times New Roman" w:cs="Times New Roman"/>
          <w:sz w:val="28"/>
          <w:szCs w:val="28"/>
        </w:rPr>
        <w:t xml:space="preserve">В случае если </w:t>
      </w:r>
      <w:r w:rsidR="00885C35">
        <w:rPr>
          <w:rFonts w:ascii="Times New Roman" w:hAnsi="Times New Roman" w:cs="Times New Roman"/>
          <w:sz w:val="28"/>
          <w:szCs w:val="28"/>
        </w:rPr>
        <w:t>муниципальное</w:t>
      </w:r>
      <w:r w:rsidRPr="008333FA">
        <w:rPr>
          <w:rFonts w:ascii="Times New Roman" w:hAnsi="Times New Roman" w:cs="Times New Roman"/>
          <w:sz w:val="28"/>
          <w:szCs w:val="28"/>
        </w:rPr>
        <w:t xml:space="preserve"> бюджетное или автономное учреждение осуществляет платную деятельность в рамках установленного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по которому в соответствии с </w:t>
      </w:r>
      <w:r w:rsidR="00B749CD">
        <w:rPr>
          <w:rFonts w:ascii="Times New Roman" w:hAnsi="Times New Roman" w:cs="Times New Roman"/>
          <w:sz w:val="28"/>
          <w:szCs w:val="28"/>
        </w:rPr>
        <w:t>нормативными правовыми актами</w:t>
      </w:r>
      <w:r w:rsidRPr="008333FA">
        <w:rPr>
          <w:rFonts w:ascii="Times New Roman" w:hAnsi="Times New Roman" w:cs="Times New Roman"/>
          <w:sz w:val="28"/>
          <w:szCs w:val="28"/>
        </w:rPr>
        <w:t xml:space="preserve"> предусмотрено взимание платы, объем финансового обеспечения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рассчитанный на основе нормативных затрат (затрат), подлежит уменьшению на объем доходов от платной деятельности исходя из объема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(работы), за оказание (выполнение) которой предусмотрено взимание платы</w:t>
      </w:r>
      <w:proofErr w:type="gramEnd"/>
      <w:r w:rsidRPr="008333FA">
        <w:rPr>
          <w:rFonts w:ascii="Times New Roman" w:hAnsi="Times New Roman" w:cs="Times New Roman"/>
          <w:sz w:val="28"/>
          <w:szCs w:val="28"/>
        </w:rPr>
        <w:t xml:space="preserve">, и размера платы (цены, тарифа), установленного в </w:t>
      </w:r>
      <w:r w:rsidR="00B749CD">
        <w:rPr>
          <w:rFonts w:ascii="Times New Roman" w:hAnsi="Times New Roman" w:cs="Times New Roman"/>
          <w:sz w:val="28"/>
          <w:szCs w:val="28"/>
        </w:rPr>
        <w:t>муниципальном</w:t>
      </w:r>
      <w:r w:rsidRPr="008333FA">
        <w:rPr>
          <w:rFonts w:ascii="Times New Roman" w:hAnsi="Times New Roman" w:cs="Times New Roman"/>
          <w:sz w:val="28"/>
          <w:szCs w:val="28"/>
        </w:rPr>
        <w:t xml:space="preserve"> задании, органом, осуществляющим функции и полномочия учредителя в отношении </w:t>
      </w:r>
      <w:r w:rsidR="00B749CD">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бюджетных или автономных учреждений, с учетом положений, установленных </w:t>
      </w:r>
      <w:r w:rsidR="00B749CD">
        <w:rPr>
          <w:rFonts w:ascii="Times New Roman" w:hAnsi="Times New Roman" w:cs="Times New Roman"/>
          <w:sz w:val="28"/>
          <w:szCs w:val="28"/>
        </w:rPr>
        <w:t>нормативными правовыми актами</w:t>
      </w:r>
      <w:r w:rsidRPr="008333FA">
        <w:rPr>
          <w:rFonts w:ascii="Times New Roman" w:hAnsi="Times New Roman" w:cs="Times New Roman"/>
          <w:sz w:val="28"/>
          <w:szCs w:val="28"/>
        </w:rPr>
        <w:t>.</w:t>
      </w:r>
    </w:p>
    <w:p w:rsidR="005A57B3" w:rsidRPr="008333FA" w:rsidRDefault="005A57B3">
      <w:pPr>
        <w:pStyle w:val="ConsPlusNormal"/>
        <w:spacing w:before="220"/>
        <w:ind w:firstLine="540"/>
        <w:jc w:val="both"/>
        <w:rPr>
          <w:rFonts w:ascii="Times New Roman" w:hAnsi="Times New Roman" w:cs="Times New Roman"/>
          <w:sz w:val="28"/>
          <w:szCs w:val="28"/>
        </w:rPr>
      </w:pPr>
      <w:bookmarkStart w:id="33" w:name="P288"/>
      <w:bookmarkEnd w:id="33"/>
      <w:r w:rsidRPr="008333FA">
        <w:rPr>
          <w:rFonts w:ascii="Times New Roman" w:hAnsi="Times New Roman" w:cs="Times New Roman"/>
          <w:sz w:val="28"/>
          <w:szCs w:val="28"/>
        </w:rPr>
        <w:t>3</w:t>
      </w:r>
      <w:r w:rsidR="00B749CD">
        <w:rPr>
          <w:rFonts w:ascii="Times New Roman" w:hAnsi="Times New Roman" w:cs="Times New Roman"/>
          <w:sz w:val="28"/>
          <w:szCs w:val="28"/>
        </w:rPr>
        <w:t>3</w:t>
      </w:r>
      <w:r w:rsidRPr="008333FA">
        <w:rPr>
          <w:rFonts w:ascii="Times New Roman" w:hAnsi="Times New Roman" w:cs="Times New Roman"/>
          <w:sz w:val="28"/>
          <w:szCs w:val="28"/>
        </w:rPr>
        <w:t xml:space="preserve">. Нормативные затраты (затраты), определяемые в соответствии с настоящим Положением, учитываются при формировании обоснований бюджетных ассигнований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xml:space="preserve"> на очередной финансовый год и плановый период.</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lastRenderedPageBreak/>
        <w:t>3</w:t>
      </w:r>
      <w:r w:rsidR="00B749CD">
        <w:rPr>
          <w:rFonts w:ascii="Times New Roman" w:hAnsi="Times New Roman" w:cs="Times New Roman"/>
          <w:sz w:val="28"/>
          <w:szCs w:val="28"/>
        </w:rPr>
        <w:t>4</w:t>
      </w:r>
      <w:r w:rsidRPr="008333FA">
        <w:rPr>
          <w:rFonts w:ascii="Times New Roman" w:hAnsi="Times New Roman" w:cs="Times New Roman"/>
          <w:sz w:val="28"/>
          <w:szCs w:val="28"/>
        </w:rPr>
        <w:t xml:space="preserve">. Финансовое обеспечение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осуществляется в пределах бюджетных ассигнований, предусмотренных в </w:t>
      </w:r>
      <w:r w:rsidR="00B749CD">
        <w:rPr>
          <w:rFonts w:ascii="Times New Roman" w:hAnsi="Times New Roman" w:cs="Times New Roman"/>
          <w:sz w:val="28"/>
          <w:szCs w:val="28"/>
        </w:rPr>
        <w:t>районном</w:t>
      </w:r>
      <w:r w:rsidRPr="008333FA">
        <w:rPr>
          <w:rFonts w:ascii="Times New Roman" w:hAnsi="Times New Roman" w:cs="Times New Roman"/>
          <w:sz w:val="28"/>
          <w:szCs w:val="28"/>
        </w:rPr>
        <w:t xml:space="preserve"> бюджете на указанные цели.</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Финансовое обеспечение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w:t>
      </w:r>
      <w:r w:rsidR="00B749CD">
        <w:rPr>
          <w:rFonts w:ascii="Times New Roman" w:hAnsi="Times New Roman" w:cs="Times New Roman"/>
          <w:sz w:val="28"/>
          <w:szCs w:val="28"/>
        </w:rPr>
        <w:t>муниципальным</w:t>
      </w:r>
      <w:r w:rsidRPr="008333FA">
        <w:rPr>
          <w:rFonts w:ascii="Times New Roman" w:hAnsi="Times New Roman" w:cs="Times New Roman"/>
          <w:sz w:val="28"/>
          <w:szCs w:val="28"/>
        </w:rPr>
        <w:t xml:space="preserve"> бюджетным или автономным учреждением осуществляется путем предоставления субсидии.</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Финансовое обеспечение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w:t>
      </w:r>
      <w:r w:rsidR="00B749CD">
        <w:rPr>
          <w:rFonts w:ascii="Times New Roman" w:hAnsi="Times New Roman" w:cs="Times New Roman"/>
          <w:sz w:val="28"/>
          <w:szCs w:val="28"/>
        </w:rPr>
        <w:t>муниципальным</w:t>
      </w:r>
      <w:r w:rsidRPr="008333FA">
        <w:rPr>
          <w:rFonts w:ascii="Times New Roman" w:hAnsi="Times New Roman" w:cs="Times New Roman"/>
          <w:sz w:val="28"/>
          <w:szCs w:val="28"/>
        </w:rPr>
        <w:t xml:space="preserve"> казенным учреждением осуществляется в соответствии с показателями бюджетной сметы этого учреждения.</w:t>
      </w:r>
    </w:p>
    <w:p w:rsidR="005A57B3" w:rsidRPr="008333FA" w:rsidRDefault="00B749CD">
      <w:pPr>
        <w:pStyle w:val="ConsPlusNormal"/>
        <w:spacing w:before="220"/>
        <w:ind w:firstLine="540"/>
        <w:jc w:val="both"/>
        <w:rPr>
          <w:rFonts w:ascii="Times New Roman" w:hAnsi="Times New Roman" w:cs="Times New Roman"/>
          <w:sz w:val="28"/>
          <w:szCs w:val="28"/>
        </w:rPr>
      </w:pPr>
      <w:bookmarkStart w:id="34" w:name="P292"/>
      <w:bookmarkEnd w:id="34"/>
      <w:r>
        <w:rPr>
          <w:rFonts w:ascii="Times New Roman" w:hAnsi="Times New Roman" w:cs="Times New Roman"/>
          <w:sz w:val="28"/>
          <w:szCs w:val="28"/>
        </w:rPr>
        <w:t>35</w:t>
      </w:r>
      <w:r w:rsidR="005A57B3" w:rsidRPr="008333FA">
        <w:rPr>
          <w:rFonts w:ascii="Times New Roman" w:hAnsi="Times New Roman" w:cs="Times New Roman"/>
          <w:sz w:val="28"/>
          <w:szCs w:val="28"/>
        </w:rPr>
        <w:t xml:space="preserve">. Финансовое обеспечение оказания </w:t>
      </w:r>
      <w:r w:rsidR="008333FA">
        <w:rPr>
          <w:rFonts w:ascii="Times New Roman" w:hAnsi="Times New Roman" w:cs="Times New Roman"/>
          <w:sz w:val="28"/>
          <w:szCs w:val="28"/>
        </w:rPr>
        <w:t>муниципальных</w:t>
      </w:r>
      <w:r w:rsidR="005A57B3" w:rsidRPr="008333FA">
        <w:rPr>
          <w:rFonts w:ascii="Times New Roman" w:hAnsi="Times New Roman" w:cs="Times New Roman"/>
          <w:sz w:val="28"/>
          <w:szCs w:val="28"/>
        </w:rPr>
        <w:t xml:space="preserve"> услуг (выполнения работ) обособленными подразделениями </w:t>
      </w:r>
      <w:r>
        <w:rPr>
          <w:rFonts w:ascii="Times New Roman" w:hAnsi="Times New Roman" w:cs="Times New Roman"/>
          <w:sz w:val="28"/>
          <w:szCs w:val="28"/>
        </w:rPr>
        <w:t>муниципального</w:t>
      </w:r>
      <w:r w:rsidR="005A57B3" w:rsidRPr="008333FA">
        <w:rPr>
          <w:rFonts w:ascii="Times New Roman" w:hAnsi="Times New Roman" w:cs="Times New Roman"/>
          <w:sz w:val="28"/>
          <w:szCs w:val="28"/>
        </w:rPr>
        <w:t xml:space="preserve"> </w:t>
      </w:r>
      <w:proofErr w:type="gramStart"/>
      <w:r w:rsidR="008333FA">
        <w:rPr>
          <w:rFonts w:ascii="Times New Roman" w:hAnsi="Times New Roman" w:cs="Times New Roman"/>
          <w:sz w:val="28"/>
          <w:szCs w:val="28"/>
        </w:rPr>
        <w:t>муниципального</w:t>
      </w:r>
      <w:proofErr w:type="gramEnd"/>
      <w:r w:rsidR="005A57B3" w:rsidRPr="008333FA">
        <w:rPr>
          <w:rFonts w:ascii="Times New Roman" w:hAnsi="Times New Roman" w:cs="Times New Roman"/>
          <w:sz w:val="28"/>
          <w:szCs w:val="28"/>
        </w:rPr>
        <w:t xml:space="preserve"> учреждения в случае, установленном </w:t>
      </w:r>
      <w:hyperlink w:anchor="P125" w:history="1">
        <w:r w:rsidR="005A57B3" w:rsidRPr="00B749CD">
          <w:rPr>
            <w:rFonts w:ascii="Times New Roman" w:hAnsi="Times New Roman" w:cs="Times New Roman"/>
            <w:sz w:val="28"/>
            <w:szCs w:val="28"/>
          </w:rPr>
          <w:t>пунктом 7</w:t>
        </w:r>
      </w:hyperlink>
      <w:r w:rsidR="005A57B3" w:rsidRPr="00B749CD">
        <w:rPr>
          <w:rFonts w:ascii="Times New Roman" w:hAnsi="Times New Roman" w:cs="Times New Roman"/>
          <w:sz w:val="28"/>
          <w:szCs w:val="28"/>
        </w:rPr>
        <w:t xml:space="preserve"> на</w:t>
      </w:r>
      <w:r w:rsidR="005A57B3" w:rsidRPr="008333FA">
        <w:rPr>
          <w:rFonts w:ascii="Times New Roman" w:hAnsi="Times New Roman" w:cs="Times New Roman"/>
          <w:sz w:val="28"/>
          <w:szCs w:val="28"/>
        </w:rPr>
        <w:t xml:space="preserve">стоящего Положения, осуществляется в пределах рассчитанного в соответствии с настоящим Положением объема финансового обеспечения выполнения </w:t>
      </w:r>
      <w:r w:rsidR="008333FA">
        <w:rPr>
          <w:rFonts w:ascii="Times New Roman" w:hAnsi="Times New Roman" w:cs="Times New Roman"/>
          <w:sz w:val="28"/>
          <w:szCs w:val="28"/>
        </w:rPr>
        <w:t>муниципального</w:t>
      </w:r>
      <w:r w:rsidR="005A57B3" w:rsidRPr="008333FA">
        <w:rPr>
          <w:rFonts w:ascii="Times New Roman" w:hAnsi="Times New Roman" w:cs="Times New Roman"/>
          <w:sz w:val="28"/>
          <w:szCs w:val="28"/>
        </w:rPr>
        <w:t xml:space="preserve"> задания </w:t>
      </w:r>
      <w:r>
        <w:rPr>
          <w:rFonts w:ascii="Times New Roman" w:hAnsi="Times New Roman" w:cs="Times New Roman"/>
          <w:sz w:val="28"/>
          <w:szCs w:val="28"/>
        </w:rPr>
        <w:t>муниципальным</w:t>
      </w:r>
      <w:r w:rsidR="005A57B3" w:rsidRPr="008333FA">
        <w:rPr>
          <w:rFonts w:ascii="Times New Roman" w:hAnsi="Times New Roman" w:cs="Times New Roman"/>
          <w:sz w:val="28"/>
          <w:szCs w:val="28"/>
        </w:rPr>
        <w:t xml:space="preserve"> учреждением в соответствии с правовым актом </w:t>
      </w:r>
      <w:r w:rsidR="008333FA">
        <w:rPr>
          <w:rFonts w:ascii="Times New Roman" w:hAnsi="Times New Roman" w:cs="Times New Roman"/>
          <w:sz w:val="28"/>
          <w:szCs w:val="28"/>
        </w:rPr>
        <w:t>муниципального</w:t>
      </w:r>
      <w:r w:rsidR="005A57B3" w:rsidRPr="008333FA">
        <w:rPr>
          <w:rFonts w:ascii="Times New Roman" w:hAnsi="Times New Roman" w:cs="Times New Roman"/>
          <w:sz w:val="28"/>
          <w:szCs w:val="28"/>
        </w:rPr>
        <w:t xml:space="preserve"> учреждения, создавшего обособленное подразделение. По решению органа, осуществляющего функции и полномочия учредителя в отношении </w:t>
      </w:r>
      <w:r>
        <w:rPr>
          <w:rFonts w:ascii="Times New Roman" w:hAnsi="Times New Roman" w:cs="Times New Roman"/>
          <w:sz w:val="28"/>
          <w:szCs w:val="28"/>
        </w:rPr>
        <w:t>муниципальны</w:t>
      </w:r>
      <w:r w:rsidR="005A57B3" w:rsidRPr="008333FA">
        <w:rPr>
          <w:rFonts w:ascii="Times New Roman" w:hAnsi="Times New Roman" w:cs="Times New Roman"/>
          <w:sz w:val="28"/>
          <w:szCs w:val="28"/>
        </w:rPr>
        <w:t xml:space="preserve">х бюджетных или автономных учреждений, указанный правовой акт подлежит согласованию с органом, осуществляющим функции и полномочия учредителя в отношении </w:t>
      </w:r>
      <w:r>
        <w:rPr>
          <w:rFonts w:ascii="Times New Roman" w:hAnsi="Times New Roman" w:cs="Times New Roman"/>
          <w:sz w:val="28"/>
          <w:szCs w:val="28"/>
        </w:rPr>
        <w:t>муниципальных</w:t>
      </w:r>
      <w:r w:rsidR="005A57B3" w:rsidRPr="008333FA">
        <w:rPr>
          <w:rFonts w:ascii="Times New Roman" w:hAnsi="Times New Roman" w:cs="Times New Roman"/>
          <w:sz w:val="28"/>
          <w:szCs w:val="28"/>
        </w:rPr>
        <w:t xml:space="preserve"> бюджетных или автономных учреждений.</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Правовой акт, </w:t>
      </w:r>
      <w:r w:rsidRPr="00B749CD">
        <w:rPr>
          <w:rFonts w:ascii="Times New Roman" w:hAnsi="Times New Roman" w:cs="Times New Roman"/>
          <w:sz w:val="28"/>
          <w:szCs w:val="28"/>
        </w:rPr>
        <w:t xml:space="preserve">предусмотренный </w:t>
      </w:r>
      <w:hyperlink w:anchor="P292" w:history="1">
        <w:r w:rsidRPr="00B749CD">
          <w:rPr>
            <w:rFonts w:ascii="Times New Roman" w:hAnsi="Times New Roman" w:cs="Times New Roman"/>
            <w:sz w:val="28"/>
            <w:szCs w:val="28"/>
          </w:rPr>
          <w:t>абзацем первым</w:t>
        </w:r>
      </w:hyperlink>
      <w:r w:rsidRPr="008333FA">
        <w:rPr>
          <w:rFonts w:ascii="Times New Roman" w:hAnsi="Times New Roman" w:cs="Times New Roman"/>
          <w:sz w:val="28"/>
          <w:szCs w:val="28"/>
        </w:rPr>
        <w:t xml:space="preserve"> настоящего пункта, должен содержать также положения об объеме и периодичности перечисления средств на финансовое обеспечение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в течение финансового года и порядок взаимодействия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учреждения с обособленным подразделением.</w:t>
      </w:r>
    </w:p>
    <w:p w:rsidR="005A57B3" w:rsidRPr="008333FA" w:rsidRDefault="00B749C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36</w:t>
      </w:r>
      <w:r w:rsidR="005A57B3" w:rsidRPr="008333FA">
        <w:rPr>
          <w:rFonts w:ascii="Times New Roman" w:hAnsi="Times New Roman" w:cs="Times New Roman"/>
          <w:sz w:val="28"/>
          <w:szCs w:val="28"/>
        </w:rPr>
        <w:t xml:space="preserve">. Уменьшение объема субсидии в течение срока выполнения </w:t>
      </w:r>
      <w:r w:rsidR="008333FA">
        <w:rPr>
          <w:rFonts w:ascii="Times New Roman" w:hAnsi="Times New Roman" w:cs="Times New Roman"/>
          <w:sz w:val="28"/>
          <w:szCs w:val="28"/>
        </w:rPr>
        <w:t>муниципального</w:t>
      </w:r>
      <w:r w:rsidR="005A57B3" w:rsidRPr="008333FA">
        <w:rPr>
          <w:rFonts w:ascii="Times New Roman" w:hAnsi="Times New Roman" w:cs="Times New Roman"/>
          <w:sz w:val="28"/>
          <w:szCs w:val="28"/>
        </w:rPr>
        <w:t xml:space="preserve"> задания осуществляется только при соответствующем изменении </w:t>
      </w:r>
      <w:r w:rsidR="008333FA">
        <w:rPr>
          <w:rFonts w:ascii="Times New Roman" w:hAnsi="Times New Roman" w:cs="Times New Roman"/>
          <w:sz w:val="28"/>
          <w:szCs w:val="28"/>
        </w:rPr>
        <w:t>муниципального</w:t>
      </w:r>
      <w:r w:rsidR="005A57B3" w:rsidRPr="008333FA">
        <w:rPr>
          <w:rFonts w:ascii="Times New Roman" w:hAnsi="Times New Roman" w:cs="Times New Roman"/>
          <w:sz w:val="28"/>
          <w:szCs w:val="28"/>
        </w:rPr>
        <w:t xml:space="preserve"> задания.</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Изменение нормативных затрат, определяемых в соответствии с настоящим Положением, в течение срока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осуществляется (при необходимости) в случаях, предусмотренных нормативными правовыми актами (включая внесение изменений в указанные нормативные правовые акты), приводящих к изменению объема финансового обеспечения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w:t>
      </w:r>
    </w:p>
    <w:p w:rsidR="005A57B3" w:rsidRPr="008333FA" w:rsidRDefault="005A57B3">
      <w:pPr>
        <w:pStyle w:val="ConsPlusNormal"/>
        <w:spacing w:before="220"/>
        <w:ind w:firstLine="540"/>
        <w:jc w:val="both"/>
        <w:rPr>
          <w:rFonts w:ascii="Times New Roman" w:hAnsi="Times New Roman" w:cs="Times New Roman"/>
          <w:sz w:val="28"/>
          <w:szCs w:val="28"/>
        </w:rPr>
      </w:pPr>
      <w:proofErr w:type="gramStart"/>
      <w:r w:rsidRPr="008333FA">
        <w:rPr>
          <w:rFonts w:ascii="Times New Roman" w:hAnsi="Times New Roman" w:cs="Times New Roman"/>
          <w:sz w:val="28"/>
          <w:szCs w:val="28"/>
        </w:rPr>
        <w:t xml:space="preserve">Объем субсидии может быть изменен в течение срока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в случае изменения состава и стоимости имущества учреждения, признаваемого в качестве объекта налогообложения налогом на имущество организации и земельным налогом, изменения законодательства </w:t>
      </w:r>
      <w:r w:rsidRPr="008333FA">
        <w:rPr>
          <w:rFonts w:ascii="Times New Roman" w:hAnsi="Times New Roman" w:cs="Times New Roman"/>
          <w:sz w:val="28"/>
          <w:szCs w:val="28"/>
        </w:rPr>
        <w:lastRenderedPageBreak/>
        <w:t>Российской Федерации о налогах и сборах, в том числе в случае отмены ранее установленных налоговых льгот, введения налоговых льгот, а также в целях достижения показателей уровня заработной</w:t>
      </w:r>
      <w:proofErr w:type="gramEnd"/>
      <w:r w:rsidRPr="008333FA">
        <w:rPr>
          <w:rFonts w:ascii="Times New Roman" w:hAnsi="Times New Roman" w:cs="Times New Roman"/>
          <w:sz w:val="28"/>
          <w:szCs w:val="28"/>
        </w:rPr>
        <w:t xml:space="preserve"> платы отдельных категорий работников, </w:t>
      </w:r>
      <w:r w:rsidRPr="00B749CD">
        <w:rPr>
          <w:rFonts w:ascii="Times New Roman" w:hAnsi="Times New Roman" w:cs="Times New Roman"/>
          <w:sz w:val="28"/>
          <w:szCs w:val="28"/>
        </w:rPr>
        <w:t xml:space="preserve">установленных </w:t>
      </w:r>
      <w:hyperlink r:id="rId15" w:history="1">
        <w:r w:rsidRPr="00B749CD">
          <w:rPr>
            <w:rFonts w:ascii="Times New Roman" w:hAnsi="Times New Roman" w:cs="Times New Roman"/>
            <w:sz w:val="28"/>
            <w:szCs w:val="28"/>
          </w:rPr>
          <w:t>Указом</w:t>
        </w:r>
      </w:hyperlink>
      <w:r w:rsidRPr="008333FA">
        <w:rPr>
          <w:rFonts w:ascii="Times New Roman" w:hAnsi="Times New Roman" w:cs="Times New Roman"/>
          <w:sz w:val="28"/>
          <w:szCs w:val="28"/>
        </w:rPr>
        <w:t xml:space="preserve"> Президента Российской Федерации от 7 мая 2012 г. N 597 "О мероприятиях по реализации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социальной политики".</w:t>
      </w:r>
    </w:p>
    <w:p w:rsidR="005A57B3" w:rsidRPr="008333FA" w:rsidRDefault="005A57B3">
      <w:pPr>
        <w:pStyle w:val="ConsPlusNormal"/>
        <w:spacing w:before="220"/>
        <w:ind w:firstLine="540"/>
        <w:jc w:val="both"/>
        <w:rPr>
          <w:rFonts w:ascii="Times New Roman" w:hAnsi="Times New Roman" w:cs="Times New Roman"/>
          <w:sz w:val="28"/>
          <w:szCs w:val="28"/>
        </w:rPr>
      </w:pPr>
      <w:proofErr w:type="gramStart"/>
      <w:r w:rsidRPr="008333FA">
        <w:rPr>
          <w:rFonts w:ascii="Times New Roman" w:hAnsi="Times New Roman" w:cs="Times New Roman"/>
          <w:sz w:val="28"/>
          <w:szCs w:val="28"/>
        </w:rPr>
        <w:t xml:space="preserve">При досрочном прекращении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по установленным в нем основаниям неиспользованные остатки субсидии в размере, соответствующем показателям, характеризующим объем </w:t>
      </w:r>
      <w:proofErr w:type="spellStart"/>
      <w:r w:rsidRPr="008333FA">
        <w:rPr>
          <w:rFonts w:ascii="Times New Roman" w:hAnsi="Times New Roman" w:cs="Times New Roman"/>
          <w:sz w:val="28"/>
          <w:szCs w:val="28"/>
        </w:rPr>
        <w:t>неоказанных</w:t>
      </w:r>
      <w:proofErr w:type="spellEnd"/>
      <w:r w:rsidRPr="008333FA">
        <w:rPr>
          <w:rFonts w:ascii="Times New Roman" w:hAnsi="Times New Roman" w:cs="Times New Roman"/>
          <w:sz w:val="28"/>
          <w:szCs w:val="28"/>
        </w:rPr>
        <w:t xml:space="preserve">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услуг (невыполненных работ), подлежат перечислению в установленном порядке </w:t>
      </w:r>
      <w:r w:rsidR="008333FA">
        <w:rPr>
          <w:rFonts w:ascii="Times New Roman" w:hAnsi="Times New Roman" w:cs="Times New Roman"/>
          <w:sz w:val="28"/>
          <w:szCs w:val="28"/>
        </w:rPr>
        <w:t>муниципальными</w:t>
      </w:r>
      <w:r w:rsidRPr="008333FA">
        <w:rPr>
          <w:rFonts w:ascii="Times New Roman" w:hAnsi="Times New Roman" w:cs="Times New Roman"/>
          <w:sz w:val="28"/>
          <w:szCs w:val="28"/>
        </w:rPr>
        <w:t xml:space="preserve"> бюджетными или автономными учреждениями в </w:t>
      </w:r>
      <w:r w:rsidR="00B749CD">
        <w:rPr>
          <w:rFonts w:ascii="Times New Roman" w:hAnsi="Times New Roman" w:cs="Times New Roman"/>
          <w:sz w:val="28"/>
          <w:szCs w:val="28"/>
        </w:rPr>
        <w:t>районный</w:t>
      </w:r>
      <w:r w:rsidRPr="008333FA">
        <w:rPr>
          <w:rFonts w:ascii="Times New Roman" w:hAnsi="Times New Roman" w:cs="Times New Roman"/>
          <w:sz w:val="28"/>
          <w:szCs w:val="28"/>
        </w:rPr>
        <w:t xml:space="preserve"> бюджет и учитываются в порядке, установленном для учета сумм возврата дебиторской задолженности.</w:t>
      </w:r>
      <w:proofErr w:type="gramEnd"/>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При досрочном прекращении выполнения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в связи с реорганизацией </w:t>
      </w:r>
      <w:r w:rsidR="00B749CD">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бюджетного или автономного учреждения неиспользованные остатки субсидии подлежат перечислению соответствующим </w:t>
      </w:r>
      <w:r w:rsidR="00B749CD">
        <w:rPr>
          <w:rFonts w:ascii="Times New Roman" w:hAnsi="Times New Roman" w:cs="Times New Roman"/>
          <w:sz w:val="28"/>
          <w:szCs w:val="28"/>
        </w:rPr>
        <w:t>муниципальным</w:t>
      </w:r>
      <w:r w:rsidRPr="008333FA">
        <w:rPr>
          <w:rFonts w:ascii="Times New Roman" w:hAnsi="Times New Roman" w:cs="Times New Roman"/>
          <w:sz w:val="28"/>
          <w:szCs w:val="28"/>
        </w:rPr>
        <w:t xml:space="preserve"> бюджетным и автономным учреждениям, являющимся правопреемниками.</w:t>
      </w:r>
    </w:p>
    <w:p w:rsidR="005A57B3" w:rsidRPr="008333FA" w:rsidRDefault="005A57B3">
      <w:pPr>
        <w:pStyle w:val="ConsPlusNormal"/>
        <w:spacing w:before="220"/>
        <w:ind w:firstLine="540"/>
        <w:jc w:val="both"/>
        <w:rPr>
          <w:rFonts w:ascii="Times New Roman" w:hAnsi="Times New Roman" w:cs="Times New Roman"/>
          <w:sz w:val="28"/>
          <w:szCs w:val="28"/>
        </w:rPr>
      </w:pPr>
      <w:proofErr w:type="gramStart"/>
      <w:r w:rsidRPr="008333FA">
        <w:rPr>
          <w:rFonts w:ascii="Times New Roman" w:hAnsi="Times New Roman" w:cs="Times New Roman"/>
          <w:sz w:val="28"/>
          <w:szCs w:val="28"/>
        </w:rPr>
        <w:t xml:space="preserve">При изменении в течение текущего финансового года типа </w:t>
      </w:r>
      <w:r w:rsidR="00B749CD">
        <w:rPr>
          <w:rFonts w:ascii="Times New Roman" w:hAnsi="Times New Roman" w:cs="Times New Roman"/>
          <w:sz w:val="28"/>
          <w:szCs w:val="28"/>
        </w:rPr>
        <w:t xml:space="preserve">муниципального </w:t>
      </w:r>
      <w:r w:rsidRPr="008333FA">
        <w:rPr>
          <w:rFonts w:ascii="Times New Roman" w:hAnsi="Times New Roman" w:cs="Times New Roman"/>
          <w:sz w:val="28"/>
          <w:szCs w:val="28"/>
        </w:rPr>
        <w:t>бюджетного или автономного учреждения на казенное неиспользованные остатки субсидии подлежат возврату органу, осуществляющему функции и полномочия учредителя.</w:t>
      </w:r>
      <w:proofErr w:type="gramEnd"/>
    </w:p>
    <w:p w:rsidR="005A57B3" w:rsidRPr="008333FA" w:rsidRDefault="00B749C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36</w:t>
      </w:r>
      <w:r w:rsidR="005A57B3" w:rsidRPr="008333FA">
        <w:rPr>
          <w:rFonts w:ascii="Times New Roman" w:hAnsi="Times New Roman" w:cs="Times New Roman"/>
          <w:sz w:val="28"/>
          <w:szCs w:val="28"/>
        </w:rPr>
        <w:t xml:space="preserve">(1). При внесении изменений в показатели </w:t>
      </w:r>
      <w:r w:rsidR="008333FA">
        <w:rPr>
          <w:rFonts w:ascii="Times New Roman" w:hAnsi="Times New Roman" w:cs="Times New Roman"/>
          <w:sz w:val="28"/>
          <w:szCs w:val="28"/>
        </w:rPr>
        <w:t>муниципального</w:t>
      </w:r>
      <w:r w:rsidR="005A57B3" w:rsidRPr="008333FA">
        <w:rPr>
          <w:rFonts w:ascii="Times New Roman" w:hAnsi="Times New Roman" w:cs="Times New Roman"/>
          <w:sz w:val="28"/>
          <w:szCs w:val="28"/>
        </w:rPr>
        <w:t xml:space="preserve"> задания при реорганизации </w:t>
      </w:r>
      <w:r>
        <w:rPr>
          <w:rFonts w:ascii="Times New Roman" w:hAnsi="Times New Roman" w:cs="Times New Roman"/>
          <w:sz w:val="28"/>
          <w:szCs w:val="28"/>
        </w:rPr>
        <w:t>муниципального</w:t>
      </w:r>
      <w:r w:rsidR="005A57B3" w:rsidRPr="008333FA">
        <w:rPr>
          <w:rFonts w:ascii="Times New Roman" w:hAnsi="Times New Roman" w:cs="Times New Roman"/>
          <w:sz w:val="28"/>
          <w:szCs w:val="28"/>
        </w:rPr>
        <w:t xml:space="preserve"> бюджетного или автономного учреждения (в случаях, предусмотренных абзацами пятым - восьмым пункта 6 настоящего Положения):</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в форме присоединения или слияния - объем субсидии, предоставляемой </w:t>
      </w:r>
      <w:r w:rsidR="00DE5C59">
        <w:rPr>
          <w:rFonts w:ascii="Times New Roman" w:hAnsi="Times New Roman" w:cs="Times New Roman"/>
          <w:sz w:val="28"/>
          <w:szCs w:val="28"/>
        </w:rPr>
        <w:t>муниципальному</w:t>
      </w:r>
      <w:r w:rsidRPr="008333FA">
        <w:rPr>
          <w:rFonts w:ascii="Times New Roman" w:hAnsi="Times New Roman" w:cs="Times New Roman"/>
          <w:sz w:val="28"/>
          <w:szCs w:val="28"/>
        </w:rPr>
        <w:t xml:space="preserve"> бюджетному или автономному учреждению-правопреемнику, устанавливается с учетом объемов субсидий, предоставленных реорганизованным учреждениям, прекращающим свою деятельность, путем их суммирования;</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в форме выделения - объем субсидии, предоставляемой </w:t>
      </w:r>
      <w:r w:rsidR="00DE5C59">
        <w:rPr>
          <w:rFonts w:ascii="Times New Roman" w:hAnsi="Times New Roman" w:cs="Times New Roman"/>
          <w:sz w:val="28"/>
          <w:szCs w:val="28"/>
        </w:rPr>
        <w:t>муниципальному</w:t>
      </w:r>
      <w:r w:rsidRPr="008333FA">
        <w:rPr>
          <w:rFonts w:ascii="Times New Roman" w:hAnsi="Times New Roman" w:cs="Times New Roman"/>
          <w:sz w:val="28"/>
          <w:szCs w:val="28"/>
        </w:rPr>
        <w:t xml:space="preserve"> бюджетному или автономному учреждению, реорганизованному путем выделения из него других учреждений, подлежит уменьшению на объем субсидий, предоставляемых вновь возникшим юридическим лицам;</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в форме разделения - объем субсидии, предоставляемой вновь возникшим юридическим лицам, формируется путем разделения объема субсидии, предоставленной </w:t>
      </w:r>
      <w:r w:rsidR="00DE5C59">
        <w:rPr>
          <w:rFonts w:ascii="Times New Roman" w:hAnsi="Times New Roman" w:cs="Times New Roman"/>
          <w:sz w:val="28"/>
          <w:szCs w:val="28"/>
        </w:rPr>
        <w:t xml:space="preserve">муниципальному </w:t>
      </w:r>
      <w:r w:rsidRPr="008333FA">
        <w:rPr>
          <w:rFonts w:ascii="Times New Roman" w:hAnsi="Times New Roman" w:cs="Times New Roman"/>
          <w:sz w:val="28"/>
          <w:szCs w:val="28"/>
        </w:rPr>
        <w:t>бюджетному или автономному учреждению, прекращающему свою деятельность в результате реорганизации.</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lastRenderedPageBreak/>
        <w:t>Объем субсидий, предоставленных учреждениям, прекращающим свою деятельность в результате реорганизации, принимает нулевое значение.</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После завершения реорганизации объем субсидий, предоставляемых реорганизованным </w:t>
      </w:r>
      <w:r w:rsidR="00DE5C59">
        <w:rPr>
          <w:rFonts w:ascii="Times New Roman" w:hAnsi="Times New Roman" w:cs="Times New Roman"/>
          <w:sz w:val="28"/>
          <w:szCs w:val="28"/>
        </w:rPr>
        <w:t>муниципальным</w:t>
      </w:r>
      <w:r w:rsidRPr="008333FA">
        <w:rPr>
          <w:rFonts w:ascii="Times New Roman" w:hAnsi="Times New Roman" w:cs="Times New Roman"/>
          <w:sz w:val="28"/>
          <w:szCs w:val="28"/>
        </w:rPr>
        <w:t xml:space="preserve"> бюджетным или автономным учреждениям, за исключением </w:t>
      </w:r>
      <w:r w:rsidR="00DE5C59">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бюджетных или автономных учреждений, прекращающих свою деятельность в результате реорганизации, должен соответствовать объему субсидии, предоставленной </w:t>
      </w:r>
      <w:r w:rsidR="00DE5C59">
        <w:rPr>
          <w:rFonts w:ascii="Times New Roman" w:hAnsi="Times New Roman" w:cs="Times New Roman"/>
          <w:sz w:val="28"/>
          <w:szCs w:val="28"/>
        </w:rPr>
        <w:t>муниципальному</w:t>
      </w:r>
      <w:r w:rsidRPr="008333FA">
        <w:rPr>
          <w:rFonts w:ascii="Times New Roman" w:hAnsi="Times New Roman" w:cs="Times New Roman"/>
          <w:sz w:val="28"/>
          <w:szCs w:val="28"/>
        </w:rPr>
        <w:t xml:space="preserve"> бюджетному или автономному учреждению до начала реорганизации.</w:t>
      </w:r>
    </w:p>
    <w:p w:rsidR="005A57B3" w:rsidRPr="008333FA" w:rsidRDefault="00DE5C5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37</w:t>
      </w:r>
      <w:r w:rsidR="005A57B3" w:rsidRPr="008333FA">
        <w:rPr>
          <w:rFonts w:ascii="Times New Roman" w:hAnsi="Times New Roman" w:cs="Times New Roman"/>
          <w:sz w:val="28"/>
          <w:szCs w:val="28"/>
        </w:rPr>
        <w:t>. Субсидия перечисляется</w:t>
      </w:r>
      <w:r w:rsidR="00C6132F">
        <w:rPr>
          <w:rFonts w:ascii="Times New Roman" w:hAnsi="Times New Roman" w:cs="Times New Roman"/>
          <w:sz w:val="28"/>
          <w:szCs w:val="28"/>
        </w:rPr>
        <w:t xml:space="preserve"> в установленном порядке</w:t>
      </w:r>
      <w:r w:rsidR="005A57B3" w:rsidRPr="008333FA">
        <w:rPr>
          <w:rFonts w:ascii="Times New Roman" w:hAnsi="Times New Roman" w:cs="Times New Roman"/>
          <w:sz w:val="28"/>
          <w:szCs w:val="28"/>
        </w:rPr>
        <w:t xml:space="preserve"> на лицево</w:t>
      </w:r>
      <w:r w:rsidR="000C1094">
        <w:rPr>
          <w:rFonts w:ascii="Times New Roman" w:hAnsi="Times New Roman" w:cs="Times New Roman"/>
          <w:sz w:val="28"/>
          <w:szCs w:val="28"/>
        </w:rPr>
        <w:t>й</w:t>
      </w:r>
      <w:r w:rsidR="005A57B3" w:rsidRPr="008333FA">
        <w:rPr>
          <w:rFonts w:ascii="Times New Roman" w:hAnsi="Times New Roman" w:cs="Times New Roman"/>
          <w:sz w:val="28"/>
          <w:szCs w:val="28"/>
        </w:rPr>
        <w:t xml:space="preserve"> счет </w:t>
      </w:r>
      <w:r w:rsidR="000C1094">
        <w:rPr>
          <w:rFonts w:ascii="Times New Roman" w:hAnsi="Times New Roman" w:cs="Times New Roman"/>
          <w:sz w:val="28"/>
          <w:szCs w:val="28"/>
        </w:rPr>
        <w:t>муниципальному</w:t>
      </w:r>
      <w:r w:rsidR="005A57B3" w:rsidRPr="008333FA">
        <w:rPr>
          <w:rFonts w:ascii="Times New Roman" w:hAnsi="Times New Roman" w:cs="Times New Roman"/>
          <w:sz w:val="28"/>
          <w:szCs w:val="28"/>
        </w:rPr>
        <w:t xml:space="preserve"> бюджетному или автономному учреждению</w:t>
      </w:r>
      <w:r w:rsidR="00C6132F">
        <w:rPr>
          <w:rFonts w:ascii="Times New Roman" w:hAnsi="Times New Roman" w:cs="Times New Roman"/>
          <w:sz w:val="28"/>
          <w:szCs w:val="28"/>
        </w:rPr>
        <w:t>, открытый в финансовом управлении администрации Тамбовского района.</w:t>
      </w:r>
    </w:p>
    <w:p w:rsidR="005A57B3" w:rsidRPr="008333FA" w:rsidRDefault="000C1094">
      <w:pPr>
        <w:pStyle w:val="ConsPlusNormal"/>
        <w:spacing w:before="220"/>
        <w:ind w:firstLine="540"/>
        <w:jc w:val="both"/>
        <w:rPr>
          <w:rFonts w:ascii="Times New Roman" w:hAnsi="Times New Roman" w:cs="Times New Roman"/>
          <w:sz w:val="28"/>
          <w:szCs w:val="28"/>
        </w:rPr>
      </w:pPr>
      <w:bookmarkStart w:id="35" w:name="P315"/>
      <w:bookmarkEnd w:id="35"/>
      <w:r>
        <w:rPr>
          <w:rFonts w:ascii="Times New Roman" w:hAnsi="Times New Roman" w:cs="Times New Roman"/>
          <w:sz w:val="28"/>
          <w:szCs w:val="28"/>
        </w:rPr>
        <w:t>38</w:t>
      </w:r>
      <w:r w:rsidR="005A57B3" w:rsidRPr="008333FA">
        <w:rPr>
          <w:rFonts w:ascii="Times New Roman" w:hAnsi="Times New Roman" w:cs="Times New Roman"/>
          <w:sz w:val="28"/>
          <w:szCs w:val="28"/>
        </w:rPr>
        <w:t xml:space="preserve">. </w:t>
      </w:r>
      <w:proofErr w:type="gramStart"/>
      <w:r w:rsidR="005A57B3" w:rsidRPr="008333FA">
        <w:rPr>
          <w:rFonts w:ascii="Times New Roman" w:hAnsi="Times New Roman" w:cs="Times New Roman"/>
          <w:sz w:val="28"/>
          <w:szCs w:val="28"/>
        </w:rPr>
        <w:t xml:space="preserve">Предоставление </w:t>
      </w:r>
      <w:r>
        <w:rPr>
          <w:rFonts w:ascii="Times New Roman" w:hAnsi="Times New Roman" w:cs="Times New Roman"/>
          <w:sz w:val="28"/>
          <w:szCs w:val="28"/>
        </w:rPr>
        <w:t>муниципальному</w:t>
      </w:r>
      <w:r w:rsidR="005A57B3" w:rsidRPr="008333FA">
        <w:rPr>
          <w:rFonts w:ascii="Times New Roman" w:hAnsi="Times New Roman" w:cs="Times New Roman"/>
          <w:sz w:val="28"/>
          <w:szCs w:val="28"/>
        </w:rPr>
        <w:t xml:space="preserve"> бюджетному или автономному учреждению субсидии в течение финансового года осуществляется на основании соглашения о порядке и условиях предоставления субсидии, заключаемого органом, осуществляющим функции и полномочия учредителя в отношении </w:t>
      </w:r>
      <w:r>
        <w:rPr>
          <w:rFonts w:ascii="Times New Roman" w:hAnsi="Times New Roman" w:cs="Times New Roman"/>
          <w:sz w:val="28"/>
          <w:szCs w:val="28"/>
        </w:rPr>
        <w:t>муниципальных</w:t>
      </w:r>
      <w:r w:rsidR="005A57B3" w:rsidRPr="008333FA">
        <w:rPr>
          <w:rFonts w:ascii="Times New Roman" w:hAnsi="Times New Roman" w:cs="Times New Roman"/>
          <w:sz w:val="28"/>
          <w:szCs w:val="28"/>
        </w:rPr>
        <w:t xml:space="preserve"> бюджетных или автономных учреждений, с </w:t>
      </w:r>
      <w:r>
        <w:rPr>
          <w:rFonts w:ascii="Times New Roman" w:hAnsi="Times New Roman" w:cs="Times New Roman"/>
          <w:sz w:val="28"/>
          <w:szCs w:val="28"/>
        </w:rPr>
        <w:t xml:space="preserve">муниципальным </w:t>
      </w:r>
      <w:r w:rsidR="005A57B3" w:rsidRPr="008333FA">
        <w:rPr>
          <w:rFonts w:ascii="Times New Roman" w:hAnsi="Times New Roman" w:cs="Times New Roman"/>
          <w:sz w:val="28"/>
          <w:szCs w:val="28"/>
        </w:rPr>
        <w:t xml:space="preserve">бюджетным или автономным учреждением в соответствии с типовой </w:t>
      </w:r>
      <w:hyperlink r:id="rId16" w:history="1">
        <w:r w:rsidR="005A57B3" w:rsidRPr="005A0CC6">
          <w:rPr>
            <w:rFonts w:ascii="Times New Roman" w:hAnsi="Times New Roman" w:cs="Times New Roman"/>
            <w:sz w:val="28"/>
            <w:szCs w:val="28"/>
          </w:rPr>
          <w:t>формой</w:t>
        </w:r>
      </w:hyperlink>
      <w:r w:rsidR="005A57B3" w:rsidRPr="005A0CC6">
        <w:rPr>
          <w:rFonts w:ascii="Times New Roman" w:hAnsi="Times New Roman" w:cs="Times New Roman"/>
          <w:sz w:val="28"/>
          <w:szCs w:val="28"/>
        </w:rPr>
        <w:t>,</w:t>
      </w:r>
      <w:r w:rsidR="005A57B3" w:rsidRPr="008333FA">
        <w:rPr>
          <w:rFonts w:ascii="Times New Roman" w:hAnsi="Times New Roman" w:cs="Times New Roman"/>
          <w:sz w:val="28"/>
          <w:szCs w:val="28"/>
        </w:rPr>
        <w:t xml:space="preserve"> утвержденной </w:t>
      </w:r>
      <w:r w:rsidR="005A0CC6">
        <w:rPr>
          <w:rFonts w:ascii="Times New Roman" w:hAnsi="Times New Roman" w:cs="Times New Roman"/>
          <w:sz w:val="28"/>
          <w:szCs w:val="28"/>
        </w:rPr>
        <w:t>финансовым управлением администрации Тамбовского района</w:t>
      </w:r>
      <w:r w:rsidR="005A57B3" w:rsidRPr="008333FA">
        <w:rPr>
          <w:rFonts w:ascii="Times New Roman" w:hAnsi="Times New Roman" w:cs="Times New Roman"/>
          <w:sz w:val="28"/>
          <w:szCs w:val="28"/>
        </w:rPr>
        <w:t xml:space="preserve"> (далее - соглашение).</w:t>
      </w:r>
      <w:proofErr w:type="gramEnd"/>
      <w:r w:rsidR="005A57B3" w:rsidRPr="008333FA">
        <w:rPr>
          <w:rFonts w:ascii="Times New Roman" w:hAnsi="Times New Roman" w:cs="Times New Roman"/>
          <w:sz w:val="28"/>
          <w:szCs w:val="28"/>
        </w:rPr>
        <w:t xml:space="preserve"> Соглашение определяет права, обязанности и ответственность сторон, в том числе объем и периодичность перечисления субсидии в течение финансового года. Соглашение заключается сторонами не позднее 15 рабочих дней со дня утверждения </w:t>
      </w:r>
      <w:r w:rsidR="008333FA">
        <w:rPr>
          <w:rFonts w:ascii="Times New Roman" w:hAnsi="Times New Roman" w:cs="Times New Roman"/>
          <w:sz w:val="28"/>
          <w:szCs w:val="28"/>
        </w:rPr>
        <w:t>муниципального</w:t>
      </w:r>
      <w:r w:rsidR="005A57B3" w:rsidRPr="008333FA">
        <w:rPr>
          <w:rFonts w:ascii="Times New Roman" w:hAnsi="Times New Roman" w:cs="Times New Roman"/>
          <w:sz w:val="28"/>
          <w:szCs w:val="28"/>
        </w:rPr>
        <w:t xml:space="preserve"> задания.</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Предоставление субсидии </w:t>
      </w:r>
      <w:r w:rsidR="005A0CC6">
        <w:rPr>
          <w:rFonts w:ascii="Times New Roman" w:hAnsi="Times New Roman" w:cs="Times New Roman"/>
          <w:sz w:val="28"/>
          <w:szCs w:val="28"/>
        </w:rPr>
        <w:t>муниципальным</w:t>
      </w:r>
      <w:r w:rsidRPr="008333FA">
        <w:rPr>
          <w:rFonts w:ascii="Times New Roman" w:hAnsi="Times New Roman" w:cs="Times New Roman"/>
          <w:sz w:val="28"/>
          <w:szCs w:val="28"/>
        </w:rPr>
        <w:t xml:space="preserve"> бюджетным или автономным учреждениям, выполняющим функции главного распорядителя средств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осуществляется в соответствии с правовым актом этого учреждения, содержащим положения об объеме и периодичности предоставления субсидии в течение финансового года и порядок взаимодействия структурных подразделений учреждения по предоставлению субсидии.</w:t>
      </w:r>
    </w:p>
    <w:p w:rsidR="005A57B3" w:rsidRPr="008333FA" w:rsidRDefault="005A0CC6">
      <w:pPr>
        <w:pStyle w:val="ConsPlusNormal"/>
        <w:spacing w:before="220"/>
        <w:ind w:firstLine="540"/>
        <w:jc w:val="both"/>
        <w:rPr>
          <w:rFonts w:ascii="Times New Roman" w:hAnsi="Times New Roman" w:cs="Times New Roman"/>
          <w:sz w:val="28"/>
          <w:szCs w:val="28"/>
        </w:rPr>
      </w:pPr>
      <w:bookmarkStart w:id="36" w:name="P324"/>
      <w:bookmarkEnd w:id="36"/>
      <w:r>
        <w:rPr>
          <w:rFonts w:ascii="Times New Roman" w:hAnsi="Times New Roman" w:cs="Times New Roman"/>
          <w:sz w:val="28"/>
          <w:szCs w:val="28"/>
        </w:rPr>
        <w:t>39</w:t>
      </w:r>
      <w:r w:rsidR="005A57B3" w:rsidRPr="008333FA">
        <w:rPr>
          <w:rFonts w:ascii="Times New Roman" w:hAnsi="Times New Roman" w:cs="Times New Roman"/>
          <w:sz w:val="28"/>
          <w:szCs w:val="28"/>
        </w:rPr>
        <w:t xml:space="preserve">. Перечисление субсидии осуществляется в соответствии с графиком, содержащимся в соглашении или правовых актах, указанных в </w:t>
      </w:r>
      <w:hyperlink w:anchor="P292" w:history="1">
        <w:r w:rsidR="005A57B3" w:rsidRPr="005A0CC6">
          <w:rPr>
            <w:rFonts w:ascii="Times New Roman" w:hAnsi="Times New Roman" w:cs="Times New Roman"/>
            <w:sz w:val="28"/>
            <w:szCs w:val="28"/>
          </w:rPr>
          <w:t xml:space="preserve">пунктах </w:t>
        </w:r>
      </w:hyperlink>
      <w:r>
        <w:rPr>
          <w:rFonts w:ascii="Times New Roman" w:hAnsi="Times New Roman" w:cs="Times New Roman"/>
          <w:sz w:val="28"/>
          <w:szCs w:val="28"/>
        </w:rPr>
        <w:t>35</w:t>
      </w:r>
      <w:r w:rsidR="005A57B3" w:rsidRPr="008333FA">
        <w:rPr>
          <w:rFonts w:ascii="Times New Roman" w:hAnsi="Times New Roman" w:cs="Times New Roman"/>
          <w:sz w:val="28"/>
          <w:szCs w:val="28"/>
        </w:rPr>
        <w:t xml:space="preserve"> и </w:t>
      </w:r>
      <w:r>
        <w:rPr>
          <w:rFonts w:ascii="Times New Roman" w:hAnsi="Times New Roman" w:cs="Times New Roman"/>
          <w:sz w:val="28"/>
          <w:szCs w:val="28"/>
        </w:rPr>
        <w:t xml:space="preserve">38 </w:t>
      </w:r>
      <w:r w:rsidR="005A57B3" w:rsidRPr="008333FA">
        <w:rPr>
          <w:rFonts w:ascii="Times New Roman" w:hAnsi="Times New Roman" w:cs="Times New Roman"/>
          <w:sz w:val="28"/>
          <w:szCs w:val="28"/>
        </w:rPr>
        <w:t>настоящего Положения, не реже одного раза в квартал в сумме, не превышающей:</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а) 25 процентов годового размера субсидии в течение I квартала;</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б) 50 процентов годового размера субсидии в течение первого полугодия;</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в) 75 процентов годового размера субсидии в течение 9 месяцев.</w:t>
      </w:r>
    </w:p>
    <w:p w:rsidR="005A57B3" w:rsidRPr="008333FA" w:rsidRDefault="005A57B3">
      <w:pPr>
        <w:pStyle w:val="ConsPlusNormal"/>
        <w:spacing w:before="220"/>
        <w:ind w:firstLine="540"/>
        <w:jc w:val="both"/>
        <w:rPr>
          <w:rFonts w:ascii="Times New Roman" w:hAnsi="Times New Roman" w:cs="Times New Roman"/>
          <w:sz w:val="28"/>
          <w:szCs w:val="28"/>
        </w:rPr>
      </w:pPr>
      <w:bookmarkStart w:id="37" w:name="P329"/>
      <w:bookmarkEnd w:id="37"/>
      <w:r w:rsidRPr="008333FA">
        <w:rPr>
          <w:rFonts w:ascii="Times New Roman" w:hAnsi="Times New Roman" w:cs="Times New Roman"/>
          <w:sz w:val="28"/>
          <w:szCs w:val="28"/>
        </w:rPr>
        <w:t>4</w:t>
      </w:r>
      <w:r w:rsidR="004B7710">
        <w:rPr>
          <w:rFonts w:ascii="Times New Roman" w:hAnsi="Times New Roman" w:cs="Times New Roman"/>
          <w:sz w:val="28"/>
          <w:szCs w:val="28"/>
        </w:rPr>
        <w:t>0</w:t>
      </w:r>
      <w:r w:rsidRPr="008333FA">
        <w:rPr>
          <w:rFonts w:ascii="Times New Roman" w:hAnsi="Times New Roman" w:cs="Times New Roman"/>
          <w:sz w:val="28"/>
          <w:szCs w:val="28"/>
        </w:rPr>
        <w:t xml:space="preserve">. </w:t>
      </w:r>
      <w:proofErr w:type="gramStart"/>
      <w:r w:rsidRPr="008333FA">
        <w:rPr>
          <w:rFonts w:ascii="Times New Roman" w:hAnsi="Times New Roman" w:cs="Times New Roman"/>
          <w:sz w:val="28"/>
          <w:szCs w:val="28"/>
        </w:rPr>
        <w:t xml:space="preserve">Перечисление платежа, завершающего выплату субсидии, в IV </w:t>
      </w:r>
      <w:r w:rsidRPr="008333FA">
        <w:rPr>
          <w:rFonts w:ascii="Times New Roman" w:hAnsi="Times New Roman" w:cs="Times New Roman"/>
          <w:sz w:val="28"/>
          <w:szCs w:val="28"/>
        </w:rPr>
        <w:lastRenderedPageBreak/>
        <w:t xml:space="preserve">квартале должно осуществляться не позднее 1 декабря текущего финансового года после предоставления в срок, установленный в </w:t>
      </w:r>
      <w:r w:rsidR="004B7710">
        <w:rPr>
          <w:rFonts w:ascii="Times New Roman" w:hAnsi="Times New Roman" w:cs="Times New Roman"/>
          <w:sz w:val="28"/>
          <w:szCs w:val="28"/>
        </w:rPr>
        <w:t>муниципальном</w:t>
      </w:r>
      <w:r w:rsidRPr="008333FA">
        <w:rPr>
          <w:rFonts w:ascii="Times New Roman" w:hAnsi="Times New Roman" w:cs="Times New Roman"/>
          <w:sz w:val="28"/>
          <w:szCs w:val="28"/>
        </w:rPr>
        <w:t xml:space="preserve"> задании, </w:t>
      </w:r>
      <w:r w:rsidR="004B7710">
        <w:rPr>
          <w:rFonts w:ascii="Times New Roman" w:hAnsi="Times New Roman" w:cs="Times New Roman"/>
          <w:sz w:val="28"/>
          <w:szCs w:val="28"/>
        </w:rPr>
        <w:t>муниципальным</w:t>
      </w:r>
      <w:r w:rsidRPr="008333FA">
        <w:rPr>
          <w:rFonts w:ascii="Times New Roman" w:hAnsi="Times New Roman" w:cs="Times New Roman"/>
          <w:sz w:val="28"/>
          <w:szCs w:val="28"/>
        </w:rPr>
        <w:t xml:space="preserve"> бюджетным или автономным учреждением предварительного отчета о выполнении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в части предварительной оценки достижения плановых показателей годового объема оказания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услуг за соответствующий финансовый год, составленного по форме, аналогичной форме отчета о выполнении</w:t>
      </w:r>
      <w:proofErr w:type="gramEnd"/>
      <w:r w:rsidRPr="008333FA">
        <w:rPr>
          <w:rFonts w:ascii="Times New Roman" w:hAnsi="Times New Roman" w:cs="Times New Roman"/>
          <w:sz w:val="28"/>
          <w:szCs w:val="28"/>
        </w:rPr>
        <w:t xml:space="preserve">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w:t>
      </w:r>
      <w:proofErr w:type="gramStart"/>
      <w:r w:rsidRPr="008333FA">
        <w:rPr>
          <w:rFonts w:ascii="Times New Roman" w:hAnsi="Times New Roman" w:cs="Times New Roman"/>
          <w:sz w:val="28"/>
          <w:szCs w:val="28"/>
        </w:rPr>
        <w:t>предусмотренной</w:t>
      </w:r>
      <w:proofErr w:type="gramEnd"/>
      <w:r w:rsidRPr="008333FA">
        <w:rPr>
          <w:rFonts w:ascii="Times New Roman" w:hAnsi="Times New Roman" w:cs="Times New Roman"/>
          <w:sz w:val="28"/>
          <w:szCs w:val="28"/>
        </w:rPr>
        <w:t xml:space="preserve"> </w:t>
      </w:r>
      <w:hyperlink w:anchor="P1378" w:history="1">
        <w:r w:rsidRPr="004B7710">
          <w:rPr>
            <w:rFonts w:ascii="Times New Roman" w:hAnsi="Times New Roman" w:cs="Times New Roman"/>
            <w:sz w:val="28"/>
            <w:szCs w:val="28"/>
          </w:rPr>
          <w:t xml:space="preserve">приложением </w:t>
        </w:r>
        <w:r w:rsidR="004B7710">
          <w:rPr>
            <w:rFonts w:ascii="Times New Roman" w:hAnsi="Times New Roman" w:cs="Times New Roman"/>
            <w:sz w:val="28"/>
            <w:szCs w:val="28"/>
          </w:rPr>
          <w:t>№</w:t>
        </w:r>
        <w:r w:rsidRPr="004B7710">
          <w:rPr>
            <w:rFonts w:ascii="Times New Roman" w:hAnsi="Times New Roman" w:cs="Times New Roman"/>
            <w:sz w:val="28"/>
            <w:szCs w:val="28"/>
          </w:rPr>
          <w:t xml:space="preserve"> 2</w:t>
        </w:r>
      </w:hyperlink>
      <w:r w:rsidRPr="004B7710">
        <w:rPr>
          <w:rFonts w:ascii="Times New Roman" w:hAnsi="Times New Roman" w:cs="Times New Roman"/>
          <w:sz w:val="28"/>
          <w:szCs w:val="28"/>
        </w:rPr>
        <w:t xml:space="preserve"> </w:t>
      </w:r>
      <w:r w:rsidRPr="008333FA">
        <w:rPr>
          <w:rFonts w:ascii="Times New Roman" w:hAnsi="Times New Roman" w:cs="Times New Roman"/>
          <w:sz w:val="28"/>
          <w:szCs w:val="28"/>
        </w:rPr>
        <w:t xml:space="preserve">к настоящему Положению. В предварительном отчете указываются показатели по объему и качеству, запланированные к исполнению по завершении текущего финансового года (с учетом фактического выполнения указанных показателей на отчетную дату). В случае если показатели предварительной </w:t>
      </w:r>
      <w:proofErr w:type="gramStart"/>
      <w:r w:rsidRPr="008333FA">
        <w:rPr>
          <w:rFonts w:ascii="Times New Roman" w:hAnsi="Times New Roman" w:cs="Times New Roman"/>
          <w:sz w:val="28"/>
          <w:szCs w:val="28"/>
        </w:rPr>
        <w:t xml:space="preserve">оценки достижения плановых показателей годового объема оказания </w:t>
      </w:r>
      <w:r w:rsidR="008333FA">
        <w:rPr>
          <w:rFonts w:ascii="Times New Roman" w:hAnsi="Times New Roman" w:cs="Times New Roman"/>
          <w:sz w:val="28"/>
          <w:szCs w:val="28"/>
        </w:rPr>
        <w:t>муниципальных</w:t>
      </w:r>
      <w:proofErr w:type="gramEnd"/>
      <w:r w:rsidRPr="008333FA">
        <w:rPr>
          <w:rFonts w:ascii="Times New Roman" w:hAnsi="Times New Roman" w:cs="Times New Roman"/>
          <w:sz w:val="28"/>
          <w:szCs w:val="28"/>
        </w:rPr>
        <w:t xml:space="preserve"> услуг, указанные в предварительном отчете, меньше показателей, установленных в </w:t>
      </w:r>
      <w:r w:rsidR="004B7710">
        <w:rPr>
          <w:rFonts w:ascii="Times New Roman" w:hAnsi="Times New Roman" w:cs="Times New Roman"/>
          <w:sz w:val="28"/>
          <w:szCs w:val="28"/>
        </w:rPr>
        <w:t>муниципальном</w:t>
      </w:r>
      <w:r w:rsidRPr="008333FA">
        <w:rPr>
          <w:rFonts w:ascii="Times New Roman" w:hAnsi="Times New Roman" w:cs="Times New Roman"/>
          <w:sz w:val="28"/>
          <w:szCs w:val="28"/>
        </w:rPr>
        <w:t xml:space="preserve"> задании (с учетом допустимых (возможных) отклонений), то </w:t>
      </w:r>
      <w:r w:rsidR="008333FA">
        <w:rPr>
          <w:rFonts w:ascii="Times New Roman" w:hAnsi="Times New Roman" w:cs="Times New Roman"/>
          <w:sz w:val="28"/>
          <w:szCs w:val="28"/>
        </w:rPr>
        <w:t>муниципальное</w:t>
      </w:r>
      <w:r w:rsidRPr="008333FA">
        <w:rPr>
          <w:rFonts w:ascii="Times New Roman" w:hAnsi="Times New Roman" w:cs="Times New Roman"/>
          <w:sz w:val="28"/>
          <w:szCs w:val="28"/>
        </w:rPr>
        <w:t xml:space="preserve"> задание подлежит уточнению в соответствии с указанными в предварительном отчете показателями.</w:t>
      </w:r>
    </w:p>
    <w:p w:rsidR="005A57B3" w:rsidRPr="008333FA" w:rsidRDefault="005A57B3">
      <w:pPr>
        <w:pStyle w:val="ConsPlusNormal"/>
        <w:spacing w:before="220"/>
        <w:ind w:firstLine="540"/>
        <w:jc w:val="both"/>
        <w:rPr>
          <w:rFonts w:ascii="Times New Roman" w:hAnsi="Times New Roman" w:cs="Times New Roman"/>
          <w:sz w:val="28"/>
          <w:szCs w:val="28"/>
        </w:rPr>
      </w:pPr>
      <w:proofErr w:type="gramStart"/>
      <w:r w:rsidRPr="008333FA">
        <w:rPr>
          <w:rFonts w:ascii="Times New Roman" w:hAnsi="Times New Roman" w:cs="Times New Roman"/>
          <w:sz w:val="28"/>
          <w:szCs w:val="28"/>
        </w:rPr>
        <w:t xml:space="preserve">Если на основании отчета о выполнении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w:t>
      </w:r>
      <w:r w:rsidRPr="00150E29">
        <w:rPr>
          <w:rFonts w:ascii="Times New Roman" w:hAnsi="Times New Roman" w:cs="Times New Roman"/>
          <w:sz w:val="28"/>
          <w:szCs w:val="28"/>
        </w:rPr>
        <w:t xml:space="preserve">предусмотренного </w:t>
      </w:r>
      <w:hyperlink w:anchor="P348" w:history="1">
        <w:r w:rsidRPr="00150E29">
          <w:rPr>
            <w:rFonts w:ascii="Times New Roman" w:hAnsi="Times New Roman" w:cs="Times New Roman"/>
            <w:sz w:val="28"/>
            <w:szCs w:val="28"/>
          </w:rPr>
          <w:t>пунктом 4</w:t>
        </w:r>
      </w:hyperlink>
      <w:r w:rsidR="00150E29">
        <w:rPr>
          <w:rFonts w:ascii="Times New Roman" w:hAnsi="Times New Roman" w:cs="Times New Roman"/>
          <w:sz w:val="28"/>
          <w:szCs w:val="28"/>
        </w:rPr>
        <w:t>1</w:t>
      </w:r>
      <w:r w:rsidRPr="00150E29">
        <w:rPr>
          <w:rFonts w:ascii="Times New Roman" w:hAnsi="Times New Roman" w:cs="Times New Roman"/>
          <w:sz w:val="28"/>
          <w:szCs w:val="28"/>
        </w:rPr>
        <w:t xml:space="preserve"> настоящего</w:t>
      </w:r>
      <w:r w:rsidRPr="008333FA">
        <w:rPr>
          <w:rFonts w:ascii="Times New Roman" w:hAnsi="Times New Roman" w:cs="Times New Roman"/>
          <w:sz w:val="28"/>
          <w:szCs w:val="28"/>
        </w:rPr>
        <w:t xml:space="preserve"> Положения, показатели объема, указанные в отчете о выполнении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меньше показателей, установленных в </w:t>
      </w:r>
      <w:r w:rsidR="004B7710">
        <w:rPr>
          <w:rFonts w:ascii="Times New Roman" w:hAnsi="Times New Roman" w:cs="Times New Roman"/>
          <w:sz w:val="28"/>
          <w:szCs w:val="28"/>
        </w:rPr>
        <w:t>муниципальном</w:t>
      </w:r>
      <w:r w:rsidRPr="008333FA">
        <w:rPr>
          <w:rFonts w:ascii="Times New Roman" w:hAnsi="Times New Roman" w:cs="Times New Roman"/>
          <w:sz w:val="28"/>
          <w:szCs w:val="28"/>
        </w:rPr>
        <w:t xml:space="preserve"> задании (с учетом допустимых (возможных) отклонений), то соответствующие средства субсидии подлежат перечислению в </w:t>
      </w:r>
      <w:r w:rsidR="004B7710">
        <w:rPr>
          <w:rFonts w:ascii="Times New Roman" w:hAnsi="Times New Roman" w:cs="Times New Roman"/>
          <w:sz w:val="28"/>
          <w:szCs w:val="28"/>
        </w:rPr>
        <w:t>районный</w:t>
      </w:r>
      <w:r w:rsidRPr="008333FA">
        <w:rPr>
          <w:rFonts w:ascii="Times New Roman" w:hAnsi="Times New Roman" w:cs="Times New Roman"/>
          <w:sz w:val="28"/>
          <w:szCs w:val="28"/>
        </w:rPr>
        <w:t xml:space="preserve"> бюджет в соответствии с бюджетным законодательством в объеме, соответствующем показателям, характеризующим объем </w:t>
      </w:r>
      <w:proofErr w:type="spellStart"/>
      <w:r w:rsidRPr="008333FA">
        <w:rPr>
          <w:rFonts w:ascii="Times New Roman" w:hAnsi="Times New Roman" w:cs="Times New Roman"/>
          <w:sz w:val="28"/>
          <w:szCs w:val="28"/>
        </w:rPr>
        <w:t>неоказанной</w:t>
      </w:r>
      <w:proofErr w:type="spellEnd"/>
      <w:r w:rsidRPr="008333FA">
        <w:rPr>
          <w:rFonts w:ascii="Times New Roman" w:hAnsi="Times New Roman" w:cs="Times New Roman"/>
          <w:sz w:val="28"/>
          <w:szCs w:val="28"/>
        </w:rPr>
        <w:t xml:space="preserve"> </w:t>
      </w:r>
      <w:r w:rsidR="008333FA">
        <w:rPr>
          <w:rFonts w:ascii="Times New Roman" w:hAnsi="Times New Roman" w:cs="Times New Roman"/>
          <w:sz w:val="28"/>
          <w:szCs w:val="28"/>
        </w:rPr>
        <w:t>муниципальной</w:t>
      </w:r>
      <w:r w:rsidRPr="008333FA">
        <w:rPr>
          <w:rFonts w:ascii="Times New Roman" w:hAnsi="Times New Roman" w:cs="Times New Roman"/>
          <w:sz w:val="28"/>
          <w:szCs w:val="28"/>
        </w:rPr>
        <w:t xml:space="preserve"> услуги (невыполненной работы), и</w:t>
      </w:r>
      <w:proofErr w:type="gramEnd"/>
      <w:r w:rsidRPr="008333FA">
        <w:rPr>
          <w:rFonts w:ascii="Times New Roman" w:hAnsi="Times New Roman" w:cs="Times New Roman"/>
          <w:sz w:val="28"/>
          <w:szCs w:val="28"/>
        </w:rPr>
        <w:t xml:space="preserve"> учитываются в порядке, установленном для учета сумм возврата дебиторской задолженности.</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Предварительный отчет об исполнении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в части работ за соответствующий финансовый год, указанный </w:t>
      </w:r>
      <w:r w:rsidRPr="004B7710">
        <w:rPr>
          <w:rFonts w:ascii="Times New Roman" w:hAnsi="Times New Roman" w:cs="Times New Roman"/>
          <w:sz w:val="28"/>
          <w:szCs w:val="28"/>
        </w:rPr>
        <w:t xml:space="preserve">в </w:t>
      </w:r>
      <w:hyperlink w:anchor="P329" w:history="1">
        <w:r w:rsidRPr="004B7710">
          <w:rPr>
            <w:rFonts w:ascii="Times New Roman" w:hAnsi="Times New Roman" w:cs="Times New Roman"/>
            <w:sz w:val="28"/>
            <w:szCs w:val="28"/>
          </w:rPr>
          <w:t>абзаце первом</w:t>
        </w:r>
      </w:hyperlink>
      <w:r w:rsidRPr="008333FA">
        <w:rPr>
          <w:rFonts w:ascii="Times New Roman" w:hAnsi="Times New Roman" w:cs="Times New Roman"/>
          <w:sz w:val="28"/>
          <w:szCs w:val="28"/>
        </w:rPr>
        <w:t xml:space="preserve"> настоящего пункта, представляется </w:t>
      </w:r>
      <w:r w:rsidR="004B7710">
        <w:rPr>
          <w:rFonts w:ascii="Times New Roman" w:hAnsi="Times New Roman" w:cs="Times New Roman"/>
          <w:sz w:val="28"/>
          <w:szCs w:val="28"/>
        </w:rPr>
        <w:t>муниципальным</w:t>
      </w:r>
      <w:r w:rsidRPr="008333FA">
        <w:rPr>
          <w:rFonts w:ascii="Times New Roman" w:hAnsi="Times New Roman" w:cs="Times New Roman"/>
          <w:sz w:val="28"/>
          <w:szCs w:val="28"/>
        </w:rPr>
        <w:t xml:space="preserve"> бюджетным или автономным учреждением при установлении органом, осуществляющим функции и полномочия учредителя, требования о его представлении в </w:t>
      </w:r>
      <w:r w:rsidR="004B7710">
        <w:rPr>
          <w:rFonts w:ascii="Times New Roman" w:hAnsi="Times New Roman" w:cs="Times New Roman"/>
          <w:sz w:val="28"/>
          <w:szCs w:val="28"/>
        </w:rPr>
        <w:t>муниципальном</w:t>
      </w:r>
      <w:r w:rsidRPr="008333FA">
        <w:rPr>
          <w:rFonts w:ascii="Times New Roman" w:hAnsi="Times New Roman" w:cs="Times New Roman"/>
          <w:sz w:val="28"/>
          <w:szCs w:val="28"/>
        </w:rPr>
        <w:t xml:space="preserve"> задании. В случае если органом, осуществляющим функции и полномочия учредителя в отношении </w:t>
      </w:r>
      <w:r w:rsidR="004B7710">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бюджетных или автономных учреждений, устанавливаются требования о представлении предварительного отчета о выполнении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в части, касающейся работ, за соответствующий финансовый год, заполнение и оценка предварительного отчета осуществляется в порядке, определенном абзацем первым настоящего пункта.</w:t>
      </w:r>
    </w:p>
    <w:p w:rsidR="005A57B3" w:rsidRPr="008333FA" w:rsidRDefault="005A57B3">
      <w:pPr>
        <w:pStyle w:val="ConsPlusNormal"/>
        <w:spacing w:before="220"/>
        <w:ind w:firstLine="540"/>
        <w:jc w:val="both"/>
        <w:rPr>
          <w:rFonts w:ascii="Times New Roman" w:hAnsi="Times New Roman" w:cs="Times New Roman"/>
          <w:sz w:val="28"/>
          <w:szCs w:val="28"/>
        </w:rPr>
      </w:pPr>
      <w:bookmarkStart w:id="38" w:name="P335"/>
      <w:bookmarkEnd w:id="38"/>
      <w:r w:rsidRPr="008333FA">
        <w:rPr>
          <w:rFonts w:ascii="Times New Roman" w:hAnsi="Times New Roman" w:cs="Times New Roman"/>
          <w:sz w:val="28"/>
          <w:szCs w:val="28"/>
        </w:rPr>
        <w:t xml:space="preserve">Расчет объема субсидии, подлежащей возврату в </w:t>
      </w:r>
      <w:r w:rsidR="004B7710">
        <w:rPr>
          <w:rFonts w:ascii="Times New Roman" w:hAnsi="Times New Roman" w:cs="Times New Roman"/>
          <w:sz w:val="28"/>
          <w:szCs w:val="28"/>
        </w:rPr>
        <w:t>районный</w:t>
      </w:r>
      <w:r w:rsidRPr="008333FA">
        <w:rPr>
          <w:rFonts w:ascii="Times New Roman" w:hAnsi="Times New Roman" w:cs="Times New Roman"/>
          <w:sz w:val="28"/>
          <w:szCs w:val="28"/>
        </w:rPr>
        <w:t xml:space="preserve"> бюджет, осуществляется с применением нормативных затрат на оказание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услуг (выполнение работ), определяемых в соответствии с </w:t>
      </w:r>
      <w:r w:rsidRPr="008333FA">
        <w:rPr>
          <w:rFonts w:ascii="Times New Roman" w:hAnsi="Times New Roman" w:cs="Times New Roman"/>
          <w:sz w:val="28"/>
          <w:szCs w:val="28"/>
        </w:rPr>
        <w:lastRenderedPageBreak/>
        <w:t>настоящим Положением, по форме, предусмотренной соглашением.</w:t>
      </w:r>
    </w:p>
    <w:p w:rsidR="005A57B3" w:rsidRPr="008333FA" w:rsidRDefault="008333F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Муниципальные</w:t>
      </w:r>
      <w:r w:rsidR="005A57B3" w:rsidRPr="008333FA">
        <w:rPr>
          <w:rFonts w:ascii="Times New Roman" w:hAnsi="Times New Roman" w:cs="Times New Roman"/>
          <w:sz w:val="28"/>
          <w:szCs w:val="28"/>
        </w:rPr>
        <w:t xml:space="preserve"> бюджетные или автономные учреждения обеспечивают возврат в </w:t>
      </w:r>
      <w:r w:rsidR="004B7710">
        <w:rPr>
          <w:rFonts w:ascii="Times New Roman" w:hAnsi="Times New Roman" w:cs="Times New Roman"/>
          <w:sz w:val="28"/>
          <w:szCs w:val="28"/>
        </w:rPr>
        <w:t>районный</w:t>
      </w:r>
      <w:r w:rsidR="005A57B3" w:rsidRPr="008333FA">
        <w:rPr>
          <w:rFonts w:ascii="Times New Roman" w:hAnsi="Times New Roman" w:cs="Times New Roman"/>
          <w:sz w:val="28"/>
          <w:szCs w:val="28"/>
        </w:rPr>
        <w:t xml:space="preserve"> бюджет субсидии в объеме, рассчитанном в соответствии с положениями </w:t>
      </w:r>
      <w:hyperlink w:anchor="P335" w:history="1">
        <w:r w:rsidR="005A57B3" w:rsidRPr="004B7710">
          <w:rPr>
            <w:rFonts w:ascii="Times New Roman" w:hAnsi="Times New Roman" w:cs="Times New Roman"/>
            <w:sz w:val="28"/>
            <w:szCs w:val="28"/>
          </w:rPr>
          <w:t>абзаца четвертого</w:t>
        </w:r>
      </w:hyperlink>
      <w:r w:rsidR="005A57B3" w:rsidRPr="004B7710">
        <w:rPr>
          <w:rFonts w:ascii="Times New Roman" w:hAnsi="Times New Roman" w:cs="Times New Roman"/>
          <w:sz w:val="28"/>
          <w:szCs w:val="28"/>
        </w:rPr>
        <w:t xml:space="preserve"> </w:t>
      </w:r>
      <w:r w:rsidR="005A57B3" w:rsidRPr="008333FA">
        <w:rPr>
          <w:rFonts w:ascii="Times New Roman" w:hAnsi="Times New Roman" w:cs="Times New Roman"/>
          <w:sz w:val="28"/>
          <w:szCs w:val="28"/>
        </w:rPr>
        <w:t>настоящего пункта, не позднее 1 мая текущего финансового года.</w:t>
      </w:r>
    </w:p>
    <w:p w:rsidR="005A57B3" w:rsidRPr="008333FA" w:rsidRDefault="005A57B3">
      <w:pPr>
        <w:pStyle w:val="ConsPlusNormal"/>
        <w:spacing w:before="220"/>
        <w:ind w:firstLine="540"/>
        <w:jc w:val="both"/>
        <w:rPr>
          <w:rFonts w:ascii="Times New Roman" w:hAnsi="Times New Roman" w:cs="Times New Roman"/>
          <w:sz w:val="28"/>
          <w:szCs w:val="28"/>
        </w:rPr>
      </w:pPr>
      <w:bookmarkStart w:id="39" w:name="P340"/>
      <w:bookmarkEnd w:id="39"/>
      <w:r w:rsidRPr="008333FA">
        <w:rPr>
          <w:rFonts w:ascii="Times New Roman" w:hAnsi="Times New Roman" w:cs="Times New Roman"/>
          <w:sz w:val="28"/>
          <w:szCs w:val="28"/>
        </w:rPr>
        <w:t>4</w:t>
      </w:r>
      <w:r w:rsidR="004B7710">
        <w:rPr>
          <w:rFonts w:ascii="Times New Roman" w:hAnsi="Times New Roman" w:cs="Times New Roman"/>
          <w:sz w:val="28"/>
          <w:szCs w:val="28"/>
        </w:rPr>
        <w:t>0</w:t>
      </w:r>
      <w:r w:rsidRPr="008333FA">
        <w:rPr>
          <w:rFonts w:ascii="Times New Roman" w:hAnsi="Times New Roman" w:cs="Times New Roman"/>
          <w:sz w:val="28"/>
          <w:szCs w:val="28"/>
        </w:rPr>
        <w:t xml:space="preserve">(1). Требования, установленные </w:t>
      </w:r>
      <w:hyperlink w:anchor="P324" w:history="1">
        <w:r w:rsidRPr="004B7710">
          <w:rPr>
            <w:rFonts w:ascii="Times New Roman" w:hAnsi="Times New Roman" w:cs="Times New Roman"/>
            <w:sz w:val="28"/>
            <w:szCs w:val="28"/>
          </w:rPr>
          <w:t xml:space="preserve">пунктами </w:t>
        </w:r>
      </w:hyperlink>
      <w:r w:rsidR="004B7710" w:rsidRPr="004B7710">
        <w:rPr>
          <w:rFonts w:ascii="Times New Roman" w:hAnsi="Times New Roman" w:cs="Times New Roman"/>
          <w:sz w:val="28"/>
          <w:szCs w:val="28"/>
        </w:rPr>
        <w:t>39</w:t>
      </w:r>
      <w:r w:rsidRPr="004B7710">
        <w:rPr>
          <w:rFonts w:ascii="Times New Roman" w:hAnsi="Times New Roman" w:cs="Times New Roman"/>
          <w:sz w:val="28"/>
          <w:szCs w:val="28"/>
        </w:rPr>
        <w:t xml:space="preserve"> и </w:t>
      </w:r>
      <w:r w:rsidR="004B7710">
        <w:rPr>
          <w:rFonts w:ascii="Times New Roman" w:hAnsi="Times New Roman" w:cs="Times New Roman"/>
          <w:sz w:val="28"/>
          <w:szCs w:val="28"/>
        </w:rPr>
        <w:t>40</w:t>
      </w:r>
      <w:r w:rsidRPr="008333FA">
        <w:rPr>
          <w:rFonts w:ascii="Times New Roman" w:hAnsi="Times New Roman" w:cs="Times New Roman"/>
          <w:sz w:val="28"/>
          <w:szCs w:val="28"/>
        </w:rPr>
        <w:t xml:space="preserve"> настоящего Положения, связанные с перечислением субсидии, не распространяются:</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а) на </w:t>
      </w:r>
      <w:r w:rsidR="004B7710">
        <w:rPr>
          <w:rFonts w:ascii="Times New Roman" w:hAnsi="Times New Roman" w:cs="Times New Roman"/>
          <w:sz w:val="28"/>
          <w:szCs w:val="28"/>
        </w:rPr>
        <w:t>муниципальное</w:t>
      </w:r>
      <w:r w:rsidRPr="008333FA">
        <w:rPr>
          <w:rFonts w:ascii="Times New Roman" w:hAnsi="Times New Roman" w:cs="Times New Roman"/>
          <w:sz w:val="28"/>
          <w:szCs w:val="28"/>
        </w:rPr>
        <w:t xml:space="preserve"> бюджетное или автономное учреждение, оказание услуг (выполнение работ) которого зависит от сезонных условий, если органом, осуществляющим функции и полномочия учредителя, не установлено иное;</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б) на учреждение, находящееся в процессе реорганизации или ликвидации;</w:t>
      </w:r>
    </w:p>
    <w:p w:rsidR="005A57B3" w:rsidRPr="004B7710" w:rsidRDefault="005A57B3">
      <w:pPr>
        <w:pStyle w:val="ConsPlusNormal"/>
        <w:spacing w:before="220"/>
        <w:ind w:firstLine="540"/>
        <w:jc w:val="both"/>
        <w:rPr>
          <w:rFonts w:ascii="Times New Roman" w:hAnsi="Times New Roman" w:cs="Times New Roman"/>
          <w:sz w:val="28"/>
          <w:szCs w:val="28"/>
        </w:rPr>
      </w:pPr>
      <w:proofErr w:type="gramStart"/>
      <w:r w:rsidRPr="008333FA">
        <w:rPr>
          <w:rFonts w:ascii="Times New Roman" w:hAnsi="Times New Roman" w:cs="Times New Roman"/>
          <w:sz w:val="28"/>
          <w:szCs w:val="28"/>
        </w:rPr>
        <w:t xml:space="preserve">в) на предоставление субсидии в части выплат в рамках указов Президента Российской Федерации от 7 мая </w:t>
      </w:r>
      <w:r w:rsidRPr="004B7710">
        <w:rPr>
          <w:rFonts w:ascii="Times New Roman" w:hAnsi="Times New Roman" w:cs="Times New Roman"/>
          <w:sz w:val="28"/>
          <w:szCs w:val="28"/>
        </w:rPr>
        <w:t xml:space="preserve">2012 г. </w:t>
      </w:r>
      <w:hyperlink r:id="rId17" w:history="1">
        <w:r w:rsidRPr="004B7710">
          <w:rPr>
            <w:rFonts w:ascii="Times New Roman" w:hAnsi="Times New Roman" w:cs="Times New Roman"/>
            <w:sz w:val="28"/>
            <w:szCs w:val="28"/>
          </w:rPr>
          <w:t>N 597</w:t>
        </w:r>
      </w:hyperlink>
      <w:r w:rsidRPr="004B7710">
        <w:rPr>
          <w:rFonts w:ascii="Times New Roman" w:hAnsi="Times New Roman" w:cs="Times New Roman"/>
          <w:sz w:val="28"/>
          <w:szCs w:val="28"/>
        </w:rPr>
        <w:t xml:space="preserve"> "О мероприятиях по реализации </w:t>
      </w:r>
      <w:r w:rsidR="008333FA" w:rsidRPr="004B7710">
        <w:rPr>
          <w:rFonts w:ascii="Times New Roman" w:hAnsi="Times New Roman" w:cs="Times New Roman"/>
          <w:sz w:val="28"/>
          <w:szCs w:val="28"/>
        </w:rPr>
        <w:t>муниципальной</w:t>
      </w:r>
      <w:r w:rsidRPr="004B7710">
        <w:rPr>
          <w:rFonts w:ascii="Times New Roman" w:hAnsi="Times New Roman" w:cs="Times New Roman"/>
          <w:sz w:val="28"/>
          <w:szCs w:val="28"/>
        </w:rPr>
        <w:t xml:space="preserve"> социальной политики", от 1 июня 2012 г. </w:t>
      </w:r>
      <w:hyperlink r:id="rId18" w:history="1">
        <w:r w:rsidRPr="004B7710">
          <w:rPr>
            <w:rFonts w:ascii="Times New Roman" w:hAnsi="Times New Roman" w:cs="Times New Roman"/>
            <w:sz w:val="28"/>
            <w:szCs w:val="28"/>
          </w:rPr>
          <w:t>N 761</w:t>
        </w:r>
      </w:hyperlink>
      <w:r w:rsidRPr="004B7710">
        <w:rPr>
          <w:rFonts w:ascii="Times New Roman" w:hAnsi="Times New Roman" w:cs="Times New Roman"/>
          <w:sz w:val="28"/>
          <w:szCs w:val="28"/>
        </w:rPr>
        <w:t xml:space="preserve"> "О Национальной стратегии действий в интересах детей на 2012 - 2017 годы" и от 28 декабря 2012 г. </w:t>
      </w:r>
      <w:hyperlink r:id="rId19" w:history="1">
        <w:r w:rsidRPr="004B7710">
          <w:rPr>
            <w:rFonts w:ascii="Times New Roman" w:hAnsi="Times New Roman" w:cs="Times New Roman"/>
            <w:sz w:val="28"/>
            <w:szCs w:val="28"/>
          </w:rPr>
          <w:t>N 1688</w:t>
        </w:r>
      </w:hyperlink>
      <w:r w:rsidRPr="004B7710">
        <w:rPr>
          <w:rFonts w:ascii="Times New Roman" w:hAnsi="Times New Roman" w:cs="Times New Roman"/>
          <w:sz w:val="28"/>
          <w:szCs w:val="28"/>
        </w:rPr>
        <w:t xml:space="preserve"> "О некоторых мерах по реализации </w:t>
      </w:r>
      <w:r w:rsidR="008333FA" w:rsidRPr="004B7710">
        <w:rPr>
          <w:rFonts w:ascii="Times New Roman" w:hAnsi="Times New Roman" w:cs="Times New Roman"/>
          <w:sz w:val="28"/>
          <w:szCs w:val="28"/>
        </w:rPr>
        <w:t>муниципальной</w:t>
      </w:r>
      <w:r w:rsidRPr="004B7710">
        <w:rPr>
          <w:rFonts w:ascii="Times New Roman" w:hAnsi="Times New Roman" w:cs="Times New Roman"/>
          <w:sz w:val="28"/>
          <w:szCs w:val="28"/>
        </w:rPr>
        <w:t xml:space="preserve"> политики</w:t>
      </w:r>
      <w:proofErr w:type="gramEnd"/>
      <w:r w:rsidRPr="004B7710">
        <w:rPr>
          <w:rFonts w:ascii="Times New Roman" w:hAnsi="Times New Roman" w:cs="Times New Roman"/>
          <w:sz w:val="28"/>
          <w:szCs w:val="28"/>
        </w:rPr>
        <w:t xml:space="preserve"> в сфере защиты детей-сирот и детей, оставшихся без попечения родителей";</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г) на </w:t>
      </w:r>
      <w:r w:rsidR="004B7710">
        <w:rPr>
          <w:rFonts w:ascii="Times New Roman" w:hAnsi="Times New Roman" w:cs="Times New Roman"/>
          <w:sz w:val="28"/>
          <w:szCs w:val="28"/>
        </w:rPr>
        <w:t>муниципальное</w:t>
      </w:r>
      <w:r w:rsidRPr="008333FA">
        <w:rPr>
          <w:rFonts w:ascii="Times New Roman" w:hAnsi="Times New Roman" w:cs="Times New Roman"/>
          <w:sz w:val="28"/>
          <w:szCs w:val="28"/>
        </w:rPr>
        <w:t xml:space="preserve"> бюджетное или автономное учреждение, оказывающее </w:t>
      </w:r>
      <w:r w:rsidR="004B7710">
        <w:rPr>
          <w:rFonts w:ascii="Times New Roman" w:hAnsi="Times New Roman" w:cs="Times New Roman"/>
          <w:sz w:val="28"/>
          <w:szCs w:val="28"/>
        </w:rPr>
        <w:t>муниципальные</w:t>
      </w:r>
      <w:r w:rsidRPr="008333FA">
        <w:rPr>
          <w:rFonts w:ascii="Times New Roman" w:hAnsi="Times New Roman" w:cs="Times New Roman"/>
          <w:sz w:val="28"/>
          <w:szCs w:val="28"/>
        </w:rPr>
        <w:t xml:space="preserve"> услуги (выполняющее работы), процесс оказания (выполнения) которых требует неравномерного финансового обеспечения в течение финансового года, если органом, осуществляющим функции и полномочия учредителя в отношении </w:t>
      </w:r>
      <w:r w:rsidR="004B7710">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бюджетных и автономных учреждений, не установлено иное.</w:t>
      </w:r>
    </w:p>
    <w:p w:rsidR="005A57B3" w:rsidRPr="008333FA" w:rsidRDefault="005A57B3">
      <w:pPr>
        <w:pStyle w:val="ConsPlusNormal"/>
        <w:spacing w:before="220"/>
        <w:ind w:firstLine="540"/>
        <w:jc w:val="both"/>
        <w:rPr>
          <w:rFonts w:ascii="Times New Roman" w:hAnsi="Times New Roman" w:cs="Times New Roman"/>
          <w:sz w:val="28"/>
          <w:szCs w:val="28"/>
        </w:rPr>
      </w:pPr>
      <w:bookmarkStart w:id="40" w:name="P348"/>
      <w:bookmarkEnd w:id="40"/>
      <w:r w:rsidRPr="008333FA">
        <w:rPr>
          <w:rFonts w:ascii="Times New Roman" w:hAnsi="Times New Roman" w:cs="Times New Roman"/>
          <w:sz w:val="28"/>
          <w:szCs w:val="28"/>
        </w:rPr>
        <w:t>4</w:t>
      </w:r>
      <w:r w:rsidR="004B7710">
        <w:rPr>
          <w:rFonts w:ascii="Times New Roman" w:hAnsi="Times New Roman" w:cs="Times New Roman"/>
          <w:sz w:val="28"/>
          <w:szCs w:val="28"/>
        </w:rPr>
        <w:t>1</w:t>
      </w:r>
      <w:r w:rsidRPr="008333FA">
        <w:rPr>
          <w:rFonts w:ascii="Times New Roman" w:hAnsi="Times New Roman" w:cs="Times New Roman"/>
          <w:sz w:val="28"/>
          <w:szCs w:val="28"/>
        </w:rPr>
        <w:t xml:space="preserve">. </w:t>
      </w:r>
      <w:proofErr w:type="gramStart"/>
      <w:r w:rsidR="008333FA">
        <w:rPr>
          <w:rFonts w:ascii="Times New Roman" w:hAnsi="Times New Roman" w:cs="Times New Roman"/>
          <w:sz w:val="28"/>
          <w:szCs w:val="28"/>
        </w:rPr>
        <w:t>Муниципальные</w:t>
      </w:r>
      <w:r w:rsidRPr="008333FA">
        <w:rPr>
          <w:rFonts w:ascii="Times New Roman" w:hAnsi="Times New Roman" w:cs="Times New Roman"/>
          <w:sz w:val="28"/>
          <w:szCs w:val="28"/>
        </w:rPr>
        <w:t xml:space="preserve"> бюджетные и автономные учреждения, </w:t>
      </w:r>
      <w:r w:rsidR="008333FA">
        <w:rPr>
          <w:rFonts w:ascii="Times New Roman" w:hAnsi="Times New Roman" w:cs="Times New Roman"/>
          <w:sz w:val="28"/>
          <w:szCs w:val="28"/>
        </w:rPr>
        <w:t>муниципальные</w:t>
      </w:r>
      <w:r w:rsidRPr="008333FA">
        <w:rPr>
          <w:rFonts w:ascii="Times New Roman" w:hAnsi="Times New Roman" w:cs="Times New Roman"/>
          <w:sz w:val="28"/>
          <w:szCs w:val="28"/>
        </w:rPr>
        <w:t xml:space="preserve"> казенные учреждения представляют соответственно органам, осуществляющим функции и полномочия учредителей в отношении </w:t>
      </w:r>
      <w:r w:rsidR="004B7710">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бюджетных или автономных учреждений, главным распорядителям средств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xml:space="preserve">, в ведении которых находятся </w:t>
      </w:r>
      <w:r w:rsidR="008333FA">
        <w:rPr>
          <w:rFonts w:ascii="Times New Roman" w:hAnsi="Times New Roman" w:cs="Times New Roman"/>
          <w:sz w:val="28"/>
          <w:szCs w:val="28"/>
        </w:rPr>
        <w:t>муниципальные</w:t>
      </w:r>
      <w:r w:rsidRPr="008333FA">
        <w:rPr>
          <w:rFonts w:ascii="Times New Roman" w:hAnsi="Times New Roman" w:cs="Times New Roman"/>
          <w:sz w:val="28"/>
          <w:szCs w:val="28"/>
        </w:rPr>
        <w:t xml:space="preserve"> казенные учреждения, отчет о выполнении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w:t>
      </w:r>
      <w:r w:rsidRPr="004B7710">
        <w:rPr>
          <w:rFonts w:ascii="Times New Roman" w:hAnsi="Times New Roman" w:cs="Times New Roman"/>
          <w:sz w:val="28"/>
          <w:szCs w:val="28"/>
        </w:rPr>
        <w:t xml:space="preserve">предусмотренный </w:t>
      </w:r>
      <w:hyperlink w:anchor="P1378" w:history="1">
        <w:r w:rsidRPr="004B7710">
          <w:rPr>
            <w:rFonts w:ascii="Times New Roman" w:hAnsi="Times New Roman" w:cs="Times New Roman"/>
            <w:sz w:val="28"/>
            <w:szCs w:val="28"/>
          </w:rPr>
          <w:t xml:space="preserve">приложением </w:t>
        </w:r>
        <w:r w:rsidR="004B7710">
          <w:rPr>
            <w:rFonts w:ascii="Times New Roman" w:hAnsi="Times New Roman" w:cs="Times New Roman"/>
            <w:sz w:val="28"/>
            <w:szCs w:val="28"/>
          </w:rPr>
          <w:t>№</w:t>
        </w:r>
        <w:r w:rsidRPr="004B7710">
          <w:rPr>
            <w:rFonts w:ascii="Times New Roman" w:hAnsi="Times New Roman" w:cs="Times New Roman"/>
            <w:sz w:val="28"/>
            <w:szCs w:val="28"/>
          </w:rPr>
          <w:t xml:space="preserve"> 2</w:t>
        </w:r>
      </w:hyperlink>
      <w:r w:rsidRPr="008333FA">
        <w:rPr>
          <w:rFonts w:ascii="Times New Roman" w:hAnsi="Times New Roman" w:cs="Times New Roman"/>
          <w:sz w:val="28"/>
          <w:szCs w:val="28"/>
        </w:rPr>
        <w:t xml:space="preserve"> к настоящему Положению, в соответствии с требованиями, установленными в </w:t>
      </w:r>
      <w:r w:rsidR="004B7710">
        <w:rPr>
          <w:rFonts w:ascii="Times New Roman" w:hAnsi="Times New Roman" w:cs="Times New Roman"/>
          <w:sz w:val="28"/>
          <w:szCs w:val="28"/>
        </w:rPr>
        <w:t>муниципальном</w:t>
      </w:r>
      <w:r w:rsidRPr="008333FA">
        <w:rPr>
          <w:rFonts w:ascii="Times New Roman" w:hAnsi="Times New Roman" w:cs="Times New Roman"/>
          <w:sz w:val="28"/>
          <w:szCs w:val="28"/>
        </w:rPr>
        <w:t xml:space="preserve"> задании.</w:t>
      </w:r>
      <w:proofErr w:type="gramEnd"/>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Указанный </w:t>
      </w:r>
      <w:hyperlink w:anchor="P1378" w:history="1">
        <w:r w:rsidRPr="004B7710">
          <w:rPr>
            <w:rFonts w:ascii="Times New Roman" w:hAnsi="Times New Roman" w:cs="Times New Roman"/>
            <w:sz w:val="28"/>
            <w:szCs w:val="28"/>
          </w:rPr>
          <w:t>отчет</w:t>
        </w:r>
      </w:hyperlink>
      <w:r w:rsidRPr="008333FA">
        <w:rPr>
          <w:rFonts w:ascii="Times New Roman" w:hAnsi="Times New Roman" w:cs="Times New Roman"/>
          <w:sz w:val="28"/>
          <w:szCs w:val="28"/>
        </w:rPr>
        <w:t xml:space="preserve"> представляется в сроки, установленные </w:t>
      </w:r>
      <w:r w:rsidR="004B7710">
        <w:rPr>
          <w:rFonts w:ascii="Times New Roman" w:hAnsi="Times New Roman" w:cs="Times New Roman"/>
          <w:sz w:val="28"/>
          <w:szCs w:val="28"/>
        </w:rPr>
        <w:t>муниципальным</w:t>
      </w:r>
      <w:r w:rsidRPr="008333FA">
        <w:rPr>
          <w:rFonts w:ascii="Times New Roman" w:hAnsi="Times New Roman" w:cs="Times New Roman"/>
          <w:sz w:val="28"/>
          <w:szCs w:val="28"/>
        </w:rPr>
        <w:t xml:space="preserve"> заданием, но не позднее 1 марта финансового года, следующего </w:t>
      </w:r>
      <w:proofErr w:type="gramStart"/>
      <w:r w:rsidRPr="008333FA">
        <w:rPr>
          <w:rFonts w:ascii="Times New Roman" w:hAnsi="Times New Roman" w:cs="Times New Roman"/>
          <w:sz w:val="28"/>
          <w:szCs w:val="28"/>
        </w:rPr>
        <w:t>за</w:t>
      </w:r>
      <w:proofErr w:type="gramEnd"/>
      <w:r w:rsidRPr="008333FA">
        <w:rPr>
          <w:rFonts w:ascii="Times New Roman" w:hAnsi="Times New Roman" w:cs="Times New Roman"/>
          <w:sz w:val="28"/>
          <w:szCs w:val="28"/>
        </w:rPr>
        <w:t xml:space="preserve"> отчетным.</w:t>
      </w:r>
    </w:p>
    <w:p w:rsidR="005A57B3" w:rsidRPr="008333FA" w:rsidRDefault="005A57B3">
      <w:pPr>
        <w:pStyle w:val="ConsPlusNormal"/>
        <w:spacing w:before="220"/>
        <w:ind w:firstLine="540"/>
        <w:jc w:val="both"/>
        <w:rPr>
          <w:rFonts w:ascii="Times New Roman" w:hAnsi="Times New Roman" w:cs="Times New Roman"/>
          <w:sz w:val="28"/>
          <w:szCs w:val="28"/>
        </w:rPr>
      </w:pPr>
      <w:proofErr w:type="gramStart"/>
      <w:r w:rsidRPr="008333FA">
        <w:rPr>
          <w:rFonts w:ascii="Times New Roman" w:hAnsi="Times New Roman" w:cs="Times New Roman"/>
          <w:sz w:val="28"/>
          <w:szCs w:val="28"/>
        </w:rPr>
        <w:t xml:space="preserve">В случае если органом, осуществляющим функции и полномочия учредителя в отношении </w:t>
      </w:r>
      <w:r w:rsidR="0019424F">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бюджетных или автономных </w:t>
      </w:r>
      <w:r w:rsidRPr="008333FA">
        <w:rPr>
          <w:rFonts w:ascii="Times New Roman" w:hAnsi="Times New Roman" w:cs="Times New Roman"/>
          <w:sz w:val="28"/>
          <w:szCs w:val="28"/>
        </w:rPr>
        <w:lastRenderedPageBreak/>
        <w:t xml:space="preserve">учреждений, главным распорядителем средств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xml:space="preserve">, в ведении которого находятся </w:t>
      </w:r>
      <w:r w:rsidR="008333FA">
        <w:rPr>
          <w:rFonts w:ascii="Times New Roman" w:hAnsi="Times New Roman" w:cs="Times New Roman"/>
          <w:sz w:val="28"/>
          <w:szCs w:val="28"/>
        </w:rPr>
        <w:t>муниципальные</w:t>
      </w:r>
      <w:r w:rsidRPr="008333FA">
        <w:rPr>
          <w:rFonts w:ascii="Times New Roman" w:hAnsi="Times New Roman" w:cs="Times New Roman"/>
          <w:sz w:val="28"/>
          <w:szCs w:val="28"/>
        </w:rPr>
        <w:t xml:space="preserve"> казенные учреждения, предусмотрено представление отчета о выполнении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в части, касающейся показателей объема оказания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услуг (выполнения работ), на иную дату (ежемесячно, ежеквартально), показатели отчета формируются на отчетную дату нарастающим итогом с начала</w:t>
      </w:r>
      <w:proofErr w:type="gramEnd"/>
      <w:r w:rsidRPr="008333FA">
        <w:rPr>
          <w:rFonts w:ascii="Times New Roman" w:hAnsi="Times New Roman" w:cs="Times New Roman"/>
          <w:sz w:val="28"/>
          <w:szCs w:val="28"/>
        </w:rPr>
        <w:t xml:space="preserve"> года. </w:t>
      </w:r>
      <w:proofErr w:type="gramStart"/>
      <w:r w:rsidRPr="008333FA">
        <w:rPr>
          <w:rFonts w:ascii="Times New Roman" w:hAnsi="Times New Roman" w:cs="Times New Roman"/>
          <w:sz w:val="28"/>
          <w:szCs w:val="28"/>
        </w:rPr>
        <w:t xml:space="preserve">При этом орган, осуществляющий функции и полномочия учредителя в отношении </w:t>
      </w:r>
      <w:r w:rsidR="0019424F">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бюджетных или автономных учреждений, и главный распорядитель средств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xml:space="preserve">, в ведении которого находятся </w:t>
      </w:r>
      <w:r w:rsidR="008333FA">
        <w:rPr>
          <w:rFonts w:ascii="Times New Roman" w:hAnsi="Times New Roman" w:cs="Times New Roman"/>
          <w:sz w:val="28"/>
          <w:szCs w:val="28"/>
        </w:rPr>
        <w:t>муниципальные</w:t>
      </w:r>
      <w:r w:rsidRPr="008333FA">
        <w:rPr>
          <w:rFonts w:ascii="Times New Roman" w:hAnsi="Times New Roman" w:cs="Times New Roman"/>
          <w:sz w:val="28"/>
          <w:szCs w:val="28"/>
        </w:rPr>
        <w:t xml:space="preserve"> казенные учреждения, вправе установить плановые показатели достижения результатов на установленную им отчетную дату в процентах от годового объема оказания </w:t>
      </w:r>
      <w:r w:rsidR="008333FA">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услуг (выполнения работ) или в натуральных показателях как для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в целом, так</w:t>
      </w:r>
      <w:proofErr w:type="gramEnd"/>
      <w:r w:rsidRPr="008333FA">
        <w:rPr>
          <w:rFonts w:ascii="Times New Roman" w:hAnsi="Times New Roman" w:cs="Times New Roman"/>
          <w:sz w:val="28"/>
          <w:szCs w:val="28"/>
        </w:rPr>
        <w:t xml:space="preserve"> </w:t>
      </w:r>
      <w:proofErr w:type="gramStart"/>
      <w:r w:rsidRPr="008333FA">
        <w:rPr>
          <w:rFonts w:ascii="Times New Roman" w:hAnsi="Times New Roman" w:cs="Times New Roman"/>
          <w:sz w:val="28"/>
          <w:szCs w:val="28"/>
        </w:rPr>
        <w:t>и относительно его части (с учетом неравномерного процесса их оказания (выполнения).</w:t>
      </w:r>
      <w:proofErr w:type="gramEnd"/>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4</w:t>
      </w:r>
      <w:r w:rsidR="00425FFF">
        <w:rPr>
          <w:rFonts w:ascii="Times New Roman" w:hAnsi="Times New Roman" w:cs="Times New Roman"/>
          <w:sz w:val="28"/>
          <w:szCs w:val="28"/>
        </w:rPr>
        <w:t>2</w:t>
      </w:r>
      <w:r w:rsidRPr="008333FA">
        <w:rPr>
          <w:rFonts w:ascii="Times New Roman" w:hAnsi="Times New Roman" w:cs="Times New Roman"/>
          <w:sz w:val="28"/>
          <w:szCs w:val="28"/>
        </w:rPr>
        <w:t xml:space="preserve">. </w:t>
      </w:r>
      <w:proofErr w:type="gramStart"/>
      <w:r w:rsidRPr="008333FA">
        <w:rPr>
          <w:rFonts w:ascii="Times New Roman" w:hAnsi="Times New Roman" w:cs="Times New Roman"/>
          <w:sz w:val="28"/>
          <w:szCs w:val="28"/>
        </w:rPr>
        <w:t>Контроль за</w:t>
      </w:r>
      <w:proofErr w:type="gramEnd"/>
      <w:r w:rsidRPr="008333FA">
        <w:rPr>
          <w:rFonts w:ascii="Times New Roman" w:hAnsi="Times New Roman" w:cs="Times New Roman"/>
          <w:sz w:val="28"/>
          <w:szCs w:val="28"/>
        </w:rPr>
        <w:t xml:space="preserve"> выполнением </w:t>
      </w:r>
      <w:r w:rsidR="008333FA">
        <w:rPr>
          <w:rFonts w:ascii="Times New Roman" w:hAnsi="Times New Roman" w:cs="Times New Roman"/>
          <w:sz w:val="28"/>
          <w:szCs w:val="28"/>
        </w:rPr>
        <w:t>муниципального</w:t>
      </w:r>
      <w:r w:rsidRPr="008333FA">
        <w:rPr>
          <w:rFonts w:ascii="Times New Roman" w:hAnsi="Times New Roman" w:cs="Times New Roman"/>
          <w:sz w:val="28"/>
          <w:szCs w:val="28"/>
        </w:rPr>
        <w:t xml:space="preserve"> задания </w:t>
      </w:r>
      <w:r w:rsidR="008333FA">
        <w:rPr>
          <w:rFonts w:ascii="Times New Roman" w:hAnsi="Times New Roman" w:cs="Times New Roman"/>
          <w:sz w:val="28"/>
          <w:szCs w:val="28"/>
        </w:rPr>
        <w:t>муниципальными</w:t>
      </w:r>
      <w:r w:rsidRPr="008333FA">
        <w:rPr>
          <w:rFonts w:ascii="Times New Roman" w:hAnsi="Times New Roman" w:cs="Times New Roman"/>
          <w:sz w:val="28"/>
          <w:szCs w:val="28"/>
        </w:rPr>
        <w:t xml:space="preserve"> бюджетными и автономными учреждениями, </w:t>
      </w:r>
      <w:r w:rsidR="008333FA">
        <w:rPr>
          <w:rFonts w:ascii="Times New Roman" w:hAnsi="Times New Roman" w:cs="Times New Roman"/>
          <w:sz w:val="28"/>
          <w:szCs w:val="28"/>
        </w:rPr>
        <w:t>муниципальными</w:t>
      </w:r>
      <w:r w:rsidRPr="008333FA">
        <w:rPr>
          <w:rFonts w:ascii="Times New Roman" w:hAnsi="Times New Roman" w:cs="Times New Roman"/>
          <w:sz w:val="28"/>
          <w:szCs w:val="28"/>
        </w:rPr>
        <w:t xml:space="preserve"> казенными учреждениями осуществляют соответственно органы, осуществляющие функции и полномочия учредителя в отношении </w:t>
      </w:r>
      <w:r w:rsidR="00425FFF">
        <w:rPr>
          <w:rFonts w:ascii="Times New Roman" w:hAnsi="Times New Roman" w:cs="Times New Roman"/>
          <w:sz w:val="28"/>
          <w:szCs w:val="28"/>
        </w:rPr>
        <w:t>муниципальных</w:t>
      </w:r>
      <w:r w:rsidRPr="008333FA">
        <w:rPr>
          <w:rFonts w:ascii="Times New Roman" w:hAnsi="Times New Roman" w:cs="Times New Roman"/>
          <w:sz w:val="28"/>
          <w:szCs w:val="28"/>
        </w:rPr>
        <w:t xml:space="preserve"> бюджетных или автономных учреждений, и главные распорядители средств </w:t>
      </w:r>
      <w:r w:rsidR="008333FA">
        <w:rPr>
          <w:rFonts w:ascii="Times New Roman" w:hAnsi="Times New Roman" w:cs="Times New Roman"/>
          <w:sz w:val="28"/>
          <w:szCs w:val="28"/>
        </w:rPr>
        <w:t>районного бюджета</w:t>
      </w:r>
      <w:r w:rsidRPr="008333FA">
        <w:rPr>
          <w:rFonts w:ascii="Times New Roman" w:hAnsi="Times New Roman" w:cs="Times New Roman"/>
          <w:sz w:val="28"/>
          <w:szCs w:val="28"/>
        </w:rPr>
        <w:t xml:space="preserve">, в ведении которых находятся </w:t>
      </w:r>
      <w:r w:rsidR="008333FA">
        <w:rPr>
          <w:rFonts w:ascii="Times New Roman" w:hAnsi="Times New Roman" w:cs="Times New Roman"/>
          <w:sz w:val="28"/>
          <w:szCs w:val="28"/>
        </w:rPr>
        <w:t>муниципальные</w:t>
      </w:r>
      <w:r w:rsidRPr="008333FA">
        <w:rPr>
          <w:rFonts w:ascii="Times New Roman" w:hAnsi="Times New Roman" w:cs="Times New Roman"/>
          <w:sz w:val="28"/>
          <w:szCs w:val="28"/>
        </w:rPr>
        <w:t xml:space="preserve"> казенные учреждения, а также </w:t>
      </w:r>
      <w:r w:rsidR="00425FFF">
        <w:rPr>
          <w:rFonts w:ascii="Times New Roman" w:hAnsi="Times New Roman" w:cs="Times New Roman"/>
          <w:sz w:val="28"/>
          <w:szCs w:val="28"/>
        </w:rPr>
        <w:t>органы финансового контроля</w:t>
      </w:r>
      <w:r w:rsidRPr="008333FA">
        <w:rPr>
          <w:rFonts w:ascii="Times New Roman" w:hAnsi="Times New Roman" w:cs="Times New Roman"/>
          <w:sz w:val="28"/>
          <w:szCs w:val="28"/>
        </w:rPr>
        <w:t>.</w:t>
      </w:r>
    </w:p>
    <w:p w:rsidR="005A57B3" w:rsidRPr="008333FA" w:rsidRDefault="00973F9E">
      <w:pPr>
        <w:pStyle w:val="ConsPlusNormal"/>
        <w:spacing w:before="220"/>
        <w:ind w:firstLine="540"/>
        <w:jc w:val="both"/>
        <w:rPr>
          <w:rFonts w:ascii="Times New Roman" w:hAnsi="Times New Roman" w:cs="Times New Roman"/>
          <w:sz w:val="28"/>
          <w:szCs w:val="28"/>
        </w:rPr>
      </w:pPr>
      <w:hyperlink r:id="rId20" w:history="1">
        <w:r w:rsidR="005A57B3" w:rsidRPr="00425FFF">
          <w:rPr>
            <w:rFonts w:ascii="Times New Roman" w:hAnsi="Times New Roman" w:cs="Times New Roman"/>
            <w:sz w:val="28"/>
            <w:szCs w:val="28"/>
          </w:rPr>
          <w:t>Правила</w:t>
        </w:r>
      </w:hyperlink>
      <w:r w:rsidR="005A57B3" w:rsidRPr="00425FFF">
        <w:rPr>
          <w:rFonts w:ascii="Times New Roman" w:hAnsi="Times New Roman" w:cs="Times New Roman"/>
          <w:sz w:val="28"/>
          <w:szCs w:val="28"/>
        </w:rPr>
        <w:t xml:space="preserve"> о</w:t>
      </w:r>
      <w:r w:rsidR="005A57B3" w:rsidRPr="008333FA">
        <w:rPr>
          <w:rFonts w:ascii="Times New Roman" w:hAnsi="Times New Roman" w:cs="Times New Roman"/>
          <w:sz w:val="28"/>
          <w:szCs w:val="28"/>
        </w:rPr>
        <w:t xml:space="preserve">существления контроля органами, осуществляющими функции и полномочия учредителей, и главными распорядителями средств </w:t>
      </w:r>
      <w:r w:rsidR="008333FA">
        <w:rPr>
          <w:rFonts w:ascii="Times New Roman" w:hAnsi="Times New Roman" w:cs="Times New Roman"/>
          <w:sz w:val="28"/>
          <w:szCs w:val="28"/>
        </w:rPr>
        <w:t>районного бюджета</w:t>
      </w:r>
      <w:r w:rsidR="005A57B3" w:rsidRPr="008333FA">
        <w:rPr>
          <w:rFonts w:ascii="Times New Roman" w:hAnsi="Times New Roman" w:cs="Times New Roman"/>
          <w:sz w:val="28"/>
          <w:szCs w:val="28"/>
        </w:rPr>
        <w:t xml:space="preserve">, в ведении которых находятся </w:t>
      </w:r>
      <w:r w:rsidR="008333FA">
        <w:rPr>
          <w:rFonts w:ascii="Times New Roman" w:hAnsi="Times New Roman" w:cs="Times New Roman"/>
          <w:sz w:val="28"/>
          <w:szCs w:val="28"/>
        </w:rPr>
        <w:t>муниципальные</w:t>
      </w:r>
      <w:r w:rsidR="005A57B3" w:rsidRPr="008333FA">
        <w:rPr>
          <w:rFonts w:ascii="Times New Roman" w:hAnsi="Times New Roman" w:cs="Times New Roman"/>
          <w:sz w:val="28"/>
          <w:szCs w:val="28"/>
        </w:rPr>
        <w:t xml:space="preserve"> казенные учреждения, за выполнением </w:t>
      </w:r>
      <w:r w:rsidR="008333FA">
        <w:rPr>
          <w:rFonts w:ascii="Times New Roman" w:hAnsi="Times New Roman" w:cs="Times New Roman"/>
          <w:sz w:val="28"/>
          <w:szCs w:val="28"/>
        </w:rPr>
        <w:t>муниципального</w:t>
      </w:r>
      <w:r w:rsidR="005A57B3" w:rsidRPr="008333FA">
        <w:rPr>
          <w:rFonts w:ascii="Times New Roman" w:hAnsi="Times New Roman" w:cs="Times New Roman"/>
          <w:sz w:val="28"/>
          <w:szCs w:val="28"/>
        </w:rPr>
        <w:t xml:space="preserve"> задания устанавливаются указанными органами и должны предусматривать в том числе:</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 xml:space="preserve">документы, применяемые </w:t>
      </w:r>
      <w:r w:rsidR="00425FFF">
        <w:rPr>
          <w:rFonts w:ascii="Times New Roman" w:hAnsi="Times New Roman" w:cs="Times New Roman"/>
          <w:sz w:val="28"/>
          <w:szCs w:val="28"/>
        </w:rPr>
        <w:t>муниципальным</w:t>
      </w:r>
      <w:r w:rsidRPr="008333FA">
        <w:rPr>
          <w:rFonts w:ascii="Times New Roman" w:hAnsi="Times New Roman" w:cs="Times New Roman"/>
          <w:sz w:val="28"/>
          <w:szCs w:val="28"/>
        </w:rPr>
        <w:t xml:space="preserve"> учреждением в целях подтверждения выполнения содержащихся в </w:t>
      </w:r>
      <w:r w:rsidR="00425FFF">
        <w:rPr>
          <w:rFonts w:ascii="Times New Roman" w:hAnsi="Times New Roman" w:cs="Times New Roman"/>
          <w:sz w:val="28"/>
          <w:szCs w:val="28"/>
        </w:rPr>
        <w:t>муниципальном</w:t>
      </w:r>
      <w:r w:rsidRPr="008333FA">
        <w:rPr>
          <w:rFonts w:ascii="Times New Roman" w:hAnsi="Times New Roman" w:cs="Times New Roman"/>
          <w:sz w:val="28"/>
          <w:szCs w:val="28"/>
        </w:rPr>
        <w:t xml:space="preserve"> задании показателей объема оказываемых услуг (выполняемых работ), а также формы указанных документов (при необходимости);</w:t>
      </w:r>
    </w:p>
    <w:p w:rsidR="005A57B3" w:rsidRPr="008333FA" w:rsidRDefault="005A57B3">
      <w:pPr>
        <w:pStyle w:val="ConsPlusNormal"/>
        <w:spacing w:before="220"/>
        <w:ind w:firstLine="540"/>
        <w:jc w:val="both"/>
        <w:rPr>
          <w:rFonts w:ascii="Times New Roman" w:hAnsi="Times New Roman" w:cs="Times New Roman"/>
          <w:sz w:val="28"/>
          <w:szCs w:val="28"/>
        </w:rPr>
      </w:pPr>
      <w:r w:rsidRPr="008333FA">
        <w:rPr>
          <w:rFonts w:ascii="Times New Roman" w:hAnsi="Times New Roman" w:cs="Times New Roman"/>
          <w:sz w:val="28"/>
          <w:szCs w:val="28"/>
        </w:rPr>
        <w:t>формы аналитической отчетности, подтверждающие оказание услуг (выполнение работ) и периодичность ее формирования.</w:t>
      </w:r>
    </w:p>
    <w:p w:rsidR="005A57B3" w:rsidRDefault="005A57B3">
      <w:pPr>
        <w:pStyle w:val="ConsPlusNormal"/>
        <w:jc w:val="both"/>
        <w:rPr>
          <w:rFonts w:ascii="Times New Roman" w:hAnsi="Times New Roman" w:cs="Times New Roman"/>
          <w:sz w:val="28"/>
          <w:szCs w:val="28"/>
        </w:rPr>
      </w:pPr>
    </w:p>
    <w:p w:rsidR="00425FFF" w:rsidRDefault="00425FFF">
      <w:pPr>
        <w:pStyle w:val="ConsPlusNormal"/>
        <w:jc w:val="both"/>
        <w:rPr>
          <w:rFonts w:ascii="Times New Roman" w:hAnsi="Times New Roman" w:cs="Times New Roman"/>
          <w:sz w:val="28"/>
          <w:szCs w:val="28"/>
        </w:rPr>
      </w:pPr>
    </w:p>
    <w:p w:rsidR="00425FFF" w:rsidRDefault="00425FFF">
      <w:pPr>
        <w:pStyle w:val="ConsPlusNormal"/>
        <w:jc w:val="both"/>
        <w:rPr>
          <w:rFonts w:ascii="Times New Roman" w:hAnsi="Times New Roman" w:cs="Times New Roman"/>
          <w:sz w:val="28"/>
          <w:szCs w:val="28"/>
        </w:rPr>
      </w:pPr>
    </w:p>
    <w:p w:rsidR="00425FFF" w:rsidRDefault="00425FFF">
      <w:pPr>
        <w:pStyle w:val="ConsPlusNormal"/>
        <w:jc w:val="both"/>
        <w:rPr>
          <w:rFonts w:ascii="Times New Roman" w:hAnsi="Times New Roman" w:cs="Times New Roman"/>
          <w:sz w:val="28"/>
          <w:szCs w:val="28"/>
        </w:rPr>
      </w:pPr>
    </w:p>
    <w:p w:rsidR="005A57B3" w:rsidRDefault="005A57B3">
      <w:pPr>
        <w:pStyle w:val="ConsPlusNormal"/>
        <w:jc w:val="both"/>
      </w:pPr>
    </w:p>
    <w:p w:rsidR="005A57B3" w:rsidRDefault="005A57B3">
      <w:pPr>
        <w:pStyle w:val="ConsPlusNormal"/>
        <w:jc w:val="both"/>
      </w:pPr>
    </w:p>
    <w:p w:rsidR="005A57B3" w:rsidRDefault="005A57B3">
      <w:pPr>
        <w:pStyle w:val="ConsPlusNormal"/>
        <w:spacing w:before="220"/>
        <w:ind w:firstLine="540"/>
        <w:jc w:val="both"/>
      </w:pPr>
    </w:p>
    <w:sectPr w:rsidR="005A57B3" w:rsidSect="008333FA">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5A57B3"/>
    <w:rsid w:val="0000038C"/>
    <w:rsid w:val="000004F7"/>
    <w:rsid w:val="000007BD"/>
    <w:rsid w:val="00000B2A"/>
    <w:rsid w:val="00000DF6"/>
    <w:rsid w:val="0000116E"/>
    <w:rsid w:val="00001781"/>
    <w:rsid w:val="00002314"/>
    <w:rsid w:val="000030B2"/>
    <w:rsid w:val="00003389"/>
    <w:rsid w:val="00003B44"/>
    <w:rsid w:val="00003DA4"/>
    <w:rsid w:val="00003FD8"/>
    <w:rsid w:val="000042D8"/>
    <w:rsid w:val="00004DDD"/>
    <w:rsid w:val="00004FAA"/>
    <w:rsid w:val="00005200"/>
    <w:rsid w:val="000057AF"/>
    <w:rsid w:val="00005A8C"/>
    <w:rsid w:val="00005DFC"/>
    <w:rsid w:val="00005FC2"/>
    <w:rsid w:val="00005FFE"/>
    <w:rsid w:val="00006CF9"/>
    <w:rsid w:val="00006F10"/>
    <w:rsid w:val="00006FFC"/>
    <w:rsid w:val="000070DC"/>
    <w:rsid w:val="0000754B"/>
    <w:rsid w:val="0000799F"/>
    <w:rsid w:val="0001048C"/>
    <w:rsid w:val="00010F65"/>
    <w:rsid w:val="00011355"/>
    <w:rsid w:val="000114BD"/>
    <w:rsid w:val="00011801"/>
    <w:rsid w:val="00011BA1"/>
    <w:rsid w:val="00012EC3"/>
    <w:rsid w:val="00013A13"/>
    <w:rsid w:val="0001419E"/>
    <w:rsid w:val="000142FD"/>
    <w:rsid w:val="000145F5"/>
    <w:rsid w:val="000146FC"/>
    <w:rsid w:val="00014DEB"/>
    <w:rsid w:val="00014E73"/>
    <w:rsid w:val="00015C80"/>
    <w:rsid w:val="00015D8F"/>
    <w:rsid w:val="00016D77"/>
    <w:rsid w:val="00017193"/>
    <w:rsid w:val="0002012A"/>
    <w:rsid w:val="0002052D"/>
    <w:rsid w:val="0002065D"/>
    <w:rsid w:val="00020788"/>
    <w:rsid w:val="00020CD0"/>
    <w:rsid w:val="00020E79"/>
    <w:rsid w:val="00021525"/>
    <w:rsid w:val="00021BD5"/>
    <w:rsid w:val="00022154"/>
    <w:rsid w:val="00022413"/>
    <w:rsid w:val="0002368C"/>
    <w:rsid w:val="00023F00"/>
    <w:rsid w:val="000240AA"/>
    <w:rsid w:val="00024148"/>
    <w:rsid w:val="000243BF"/>
    <w:rsid w:val="0002497D"/>
    <w:rsid w:val="00024BF7"/>
    <w:rsid w:val="0002547B"/>
    <w:rsid w:val="0002572C"/>
    <w:rsid w:val="00025C24"/>
    <w:rsid w:val="00025C6A"/>
    <w:rsid w:val="0002663E"/>
    <w:rsid w:val="00026640"/>
    <w:rsid w:val="00026822"/>
    <w:rsid w:val="00026991"/>
    <w:rsid w:val="000274D1"/>
    <w:rsid w:val="000276E7"/>
    <w:rsid w:val="00027DC3"/>
    <w:rsid w:val="000302A1"/>
    <w:rsid w:val="00030DC8"/>
    <w:rsid w:val="0003165E"/>
    <w:rsid w:val="00031B42"/>
    <w:rsid w:val="00031C67"/>
    <w:rsid w:val="0003222B"/>
    <w:rsid w:val="00033141"/>
    <w:rsid w:val="000332E4"/>
    <w:rsid w:val="000344DC"/>
    <w:rsid w:val="00034657"/>
    <w:rsid w:val="00034F6E"/>
    <w:rsid w:val="00034F99"/>
    <w:rsid w:val="000350BD"/>
    <w:rsid w:val="000350BE"/>
    <w:rsid w:val="0003573D"/>
    <w:rsid w:val="00035920"/>
    <w:rsid w:val="00036B28"/>
    <w:rsid w:val="000372CD"/>
    <w:rsid w:val="00037784"/>
    <w:rsid w:val="00037845"/>
    <w:rsid w:val="000400D4"/>
    <w:rsid w:val="000405FA"/>
    <w:rsid w:val="00041831"/>
    <w:rsid w:val="000418F0"/>
    <w:rsid w:val="000419C9"/>
    <w:rsid w:val="00042D76"/>
    <w:rsid w:val="0004439E"/>
    <w:rsid w:val="000444A8"/>
    <w:rsid w:val="00044A06"/>
    <w:rsid w:val="00044FAB"/>
    <w:rsid w:val="00044FCD"/>
    <w:rsid w:val="000452AF"/>
    <w:rsid w:val="00045B39"/>
    <w:rsid w:val="0004663F"/>
    <w:rsid w:val="00047737"/>
    <w:rsid w:val="0004792D"/>
    <w:rsid w:val="00047F26"/>
    <w:rsid w:val="00050525"/>
    <w:rsid w:val="000507BF"/>
    <w:rsid w:val="00050853"/>
    <w:rsid w:val="00051525"/>
    <w:rsid w:val="000517BA"/>
    <w:rsid w:val="0005186F"/>
    <w:rsid w:val="000519BA"/>
    <w:rsid w:val="00051F32"/>
    <w:rsid w:val="00052038"/>
    <w:rsid w:val="00052650"/>
    <w:rsid w:val="00052996"/>
    <w:rsid w:val="000533A0"/>
    <w:rsid w:val="00053D7C"/>
    <w:rsid w:val="000540C4"/>
    <w:rsid w:val="0005414A"/>
    <w:rsid w:val="00054A5D"/>
    <w:rsid w:val="00054E22"/>
    <w:rsid w:val="00055017"/>
    <w:rsid w:val="00055F6F"/>
    <w:rsid w:val="00056365"/>
    <w:rsid w:val="00056A83"/>
    <w:rsid w:val="000570A6"/>
    <w:rsid w:val="00057886"/>
    <w:rsid w:val="00057D3E"/>
    <w:rsid w:val="00060076"/>
    <w:rsid w:val="00061369"/>
    <w:rsid w:val="000618B9"/>
    <w:rsid w:val="0006247F"/>
    <w:rsid w:val="0006251C"/>
    <w:rsid w:val="00064401"/>
    <w:rsid w:val="00064979"/>
    <w:rsid w:val="00065235"/>
    <w:rsid w:val="0006669A"/>
    <w:rsid w:val="0006686E"/>
    <w:rsid w:val="00066E30"/>
    <w:rsid w:val="00067354"/>
    <w:rsid w:val="000673E2"/>
    <w:rsid w:val="0007016D"/>
    <w:rsid w:val="00070573"/>
    <w:rsid w:val="00070E20"/>
    <w:rsid w:val="00071297"/>
    <w:rsid w:val="0007146F"/>
    <w:rsid w:val="0007223B"/>
    <w:rsid w:val="0007258E"/>
    <w:rsid w:val="00072A65"/>
    <w:rsid w:val="00072C4D"/>
    <w:rsid w:val="00072DB5"/>
    <w:rsid w:val="000731DB"/>
    <w:rsid w:val="000738FE"/>
    <w:rsid w:val="00073F9C"/>
    <w:rsid w:val="0007449B"/>
    <w:rsid w:val="00074905"/>
    <w:rsid w:val="00075A3E"/>
    <w:rsid w:val="00075E3B"/>
    <w:rsid w:val="0007657D"/>
    <w:rsid w:val="000767BA"/>
    <w:rsid w:val="00076CF8"/>
    <w:rsid w:val="00076D54"/>
    <w:rsid w:val="00076F72"/>
    <w:rsid w:val="00077416"/>
    <w:rsid w:val="00077629"/>
    <w:rsid w:val="000801C5"/>
    <w:rsid w:val="000803D5"/>
    <w:rsid w:val="00080CA0"/>
    <w:rsid w:val="00080CE5"/>
    <w:rsid w:val="00080E31"/>
    <w:rsid w:val="000810C8"/>
    <w:rsid w:val="0008173C"/>
    <w:rsid w:val="0008211E"/>
    <w:rsid w:val="000828FD"/>
    <w:rsid w:val="00083527"/>
    <w:rsid w:val="00083A92"/>
    <w:rsid w:val="00083BE3"/>
    <w:rsid w:val="00083EE0"/>
    <w:rsid w:val="000840D3"/>
    <w:rsid w:val="000848B0"/>
    <w:rsid w:val="000849C4"/>
    <w:rsid w:val="00084D84"/>
    <w:rsid w:val="00085F71"/>
    <w:rsid w:val="0008623E"/>
    <w:rsid w:val="00086A34"/>
    <w:rsid w:val="000876DB"/>
    <w:rsid w:val="000905F6"/>
    <w:rsid w:val="00090A40"/>
    <w:rsid w:val="0009172E"/>
    <w:rsid w:val="00091ADE"/>
    <w:rsid w:val="0009253A"/>
    <w:rsid w:val="00092D86"/>
    <w:rsid w:val="00092F3A"/>
    <w:rsid w:val="00093144"/>
    <w:rsid w:val="00094648"/>
    <w:rsid w:val="0009478D"/>
    <w:rsid w:val="000948FC"/>
    <w:rsid w:val="00094D9D"/>
    <w:rsid w:val="00094DAB"/>
    <w:rsid w:val="00095138"/>
    <w:rsid w:val="00095925"/>
    <w:rsid w:val="00095CDB"/>
    <w:rsid w:val="00096684"/>
    <w:rsid w:val="0009676B"/>
    <w:rsid w:val="0009715D"/>
    <w:rsid w:val="0009723F"/>
    <w:rsid w:val="000972C8"/>
    <w:rsid w:val="000A08AF"/>
    <w:rsid w:val="000A1262"/>
    <w:rsid w:val="000A184C"/>
    <w:rsid w:val="000A2A26"/>
    <w:rsid w:val="000A2F1D"/>
    <w:rsid w:val="000A34B2"/>
    <w:rsid w:val="000A34E7"/>
    <w:rsid w:val="000A3AE5"/>
    <w:rsid w:val="000A3BAE"/>
    <w:rsid w:val="000A3CB6"/>
    <w:rsid w:val="000A452A"/>
    <w:rsid w:val="000A4B8A"/>
    <w:rsid w:val="000A52B2"/>
    <w:rsid w:val="000A6485"/>
    <w:rsid w:val="000A6C23"/>
    <w:rsid w:val="000A7EF8"/>
    <w:rsid w:val="000B09C6"/>
    <w:rsid w:val="000B18ED"/>
    <w:rsid w:val="000B25E8"/>
    <w:rsid w:val="000B2995"/>
    <w:rsid w:val="000B29A1"/>
    <w:rsid w:val="000B2D3D"/>
    <w:rsid w:val="000B2EE7"/>
    <w:rsid w:val="000B3A5A"/>
    <w:rsid w:val="000B4CF6"/>
    <w:rsid w:val="000B4EE7"/>
    <w:rsid w:val="000B5125"/>
    <w:rsid w:val="000B5561"/>
    <w:rsid w:val="000B63AE"/>
    <w:rsid w:val="000B69BA"/>
    <w:rsid w:val="000B6B46"/>
    <w:rsid w:val="000B787A"/>
    <w:rsid w:val="000B7CA3"/>
    <w:rsid w:val="000B7DA7"/>
    <w:rsid w:val="000C0B88"/>
    <w:rsid w:val="000C1094"/>
    <w:rsid w:val="000C182F"/>
    <w:rsid w:val="000C1996"/>
    <w:rsid w:val="000C1DD0"/>
    <w:rsid w:val="000C1E58"/>
    <w:rsid w:val="000C2612"/>
    <w:rsid w:val="000C2997"/>
    <w:rsid w:val="000C2DAB"/>
    <w:rsid w:val="000C2F66"/>
    <w:rsid w:val="000C32D8"/>
    <w:rsid w:val="000C34F4"/>
    <w:rsid w:val="000C381A"/>
    <w:rsid w:val="000C45F4"/>
    <w:rsid w:val="000C4DEA"/>
    <w:rsid w:val="000C4E79"/>
    <w:rsid w:val="000C52B6"/>
    <w:rsid w:val="000C5D18"/>
    <w:rsid w:val="000C6E81"/>
    <w:rsid w:val="000C71B5"/>
    <w:rsid w:val="000C7328"/>
    <w:rsid w:val="000C7A6C"/>
    <w:rsid w:val="000D01E7"/>
    <w:rsid w:val="000D06A7"/>
    <w:rsid w:val="000D0EE4"/>
    <w:rsid w:val="000D1350"/>
    <w:rsid w:val="000D15CA"/>
    <w:rsid w:val="000D175C"/>
    <w:rsid w:val="000D1E7E"/>
    <w:rsid w:val="000D204C"/>
    <w:rsid w:val="000D2223"/>
    <w:rsid w:val="000D2481"/>
    <w:rsid w:val="000D297A"/>
    <w:rsid w:val="000D29C1"/>
    <w:rsid w:val="000D43A1"/>
    <w:rsid w:val="000D4A49"/>
    <w:rsid w:val="000D4C2E"/>
    <w:rsid w:val="000D4FFF"/>
    <w:rsid w:val="000D5579"/>
    <w:rsid w:val="000D5866"/>
    <w:rsid w:val="000D5900"/>
    <w:rsid w:val="000D5C7A"/>
    <w:rsid w:val="000D6F4E"/>
    <w:rsid w:val="000D7B4B"/>
    <w:rsid w:val="000D7EE9"/>
    <w:rsid w:val="000E0944"/>
    <w:rsid w:val="000E0B1A"/>
    <w:rsid w:val="000E0C2C"/>
    <w:rsid w:val="000E1217"/>
    <w:rsid w:val="000E1629"/>
    <w:rsid w:val="000E1666"/>
    <w:rsid w:val="000E1E3A"/>
    <w:rsid w:val="000E1FEB"/>
    <w:rsid w:val="000E2049"/>
    <w:rsid w:val="000E256B"/>
    <w:rsid w:val="000E2A57"/>
    <w:rsid w:val="000E2BB1"/>
    <w:rsid w:val="000E35EB"/>
    <w:rsid w:val="000E3604"/>
    <w:rsid w:val="000E3DBE"/>
    <w:rsid w:val="000E4653"/>
    <w:rsid w:val="000E4BBE"/>
    <w:rsid w:val="000E519B"/>
    <w:rsid w:val="000E5450"/>
    <w:rsid w:val="000E55BB"/>
    <w:rsid w:val="000E5728"/>
    <w:rsid w:val="000E5743"/>
    <w:rsid w:val="000E5A33"/>
    <w:rsid w:val="000E68FE"/>
    <w:rsid w:val="000E6961"/>
    <w:rsid w:val="000E69EE"/>
    <w:rsid w:val="000E73BA"/>
    <w:rsid w:val="000E7640"/>
    <w:rsid w:val="000F00CA"/>
    <w:rsid w:val="000F08C4"/>
    <w:rsid w:val="000F0F8A"/>
    <w:rsid w:val="000F15B0"/>
    <w:rsid w:val="000F179B"/>
    <w:rsid w:val="000F192D"/>
    <w:rsid w:val="000F1DDF"/>
    <w:rsid w:val="000F26E5"/>
    <w:rsid w:val="000F2B25"/>
    <w:rsid w:val="000F2E12"/>
    <w:rsid w:val="000F3411"/>
    <w:rsid w:val="000F3DA8"/>
    <w:rsid w:val="000F3EC9"/>
    <w:rsid w:val="000F3FAF"/>
    <w:rsid w:val="000F40FA"/>
    <w:rsid w:val="000F4331"/>
    <w:rsid w:val="000F450A"/>
    <w:rsid w:val="000F4557"/>
    <w:rsid w:val="000F4C2D"/>
    <w:rsid w:val="000F4DF7"/>
    <w:rsid w:val="000F4FE0"/>
    <w:rsid w:val="000F5A16"/>
    <w:rsid w:val="000F6455"/>
    <w:rsid w:val="000F72FF"/>
    <w:rsid w:val="000F731D"/>
    <w:rsid w:val="000F76D2"/>
    <w:rsid w:val="00100FB8"/>
    <w:rsid w:val="0010185D"/>
    <w:rsid w:val="001019EA"/>
    <w:rsid w:val="00102323"/>
    <w:rsid w:val="00102748"/>
    <w:rsid w:val="001036DC"/>
    <w:rsid w:val="00103952"/>
    <w:rsid w:val="00103DFA"/>
    <w:rsid w:val="0010496E"/>
    <w:rsid w:val="00104CDA"/>
    <w:rsid w:val="00104CE8"/>
    <w:rsid w:val="00104ED0"/>
    <w:rsid w:val="001052EE"/>
    <w:rsid w:val="00105FB3"/>
    <w:rsid w:val="001060F2"/>
    <w:rsid w:val="001061F9"/>
    <w:rsid w:val="00106D63"/>
    <w:rsid w:val="0010726F"/>
    <w:rsid w:val="00107623"/>
    <w:rsid w:val="00107EEA"/>
    <w:rsid w:val="00110C8F"/>
    <w:rsid w:val="00110D15"/>
    <w:rsid w:val="00110D3C"/>
    <w:rsid w:val="00110D89"/>
    <w:rsid w:val="00110E81"/>
    <w:rsid w:val="001113AF"/>
    <w:rsid w:val="00111F23"/>
    <w:rsid w:val="00111F72"/>
    <w:rsid w:val="001120A6"/>
    <w:rsid w:val="00112C4F"/>
    <w:rsid w:val="00113376"/>
    <w:rsid w:val="00113AB0"/>
    <w:rsid w:val="00114056"/>
    <w:rsid w:val="0011426A"/>
    <w:rsid w:val="001142F4"/>
    <w:rsid w:val="00114647"/>
    <w:rsid w:val="00114C54"/>
    <w:rsid w:val="00114FFE"/>
    <w:rsid w:val="0011550E"/>
    <w:rsid w:val="001163A8"/>
    <w:rsid w:val="00116BE4"/>
    <w:rsid w:val="0011729A"/>
    <w:rsid w:val="00117572"/>
    <w:rsid w:val="00117755"/>
    <w:rsid w:val="001177F3"/>
    <w:rsid w:val="00117B2C"/>
    <w:rsid w:val="00120486"/>
    <w:rsid w:val="0012077F"/>
    <w:rsid w:val="0012170A"/>
    <w:rsid w:val="00122AC8"/>
    <w:rsid w:val="00122B83"/>
    <w:rsid w:val="00122C49"/>
    <w:rsid w:val="00122EB3"/>
    <w:rsid w:val="00123650"/>
    <w:rsid w:val="001239A4"/>
    <w:rsid w:val="00123CB9"/>
    <w:rsid w:val="00123EE9"/>
    <w:rsid w:val="001256D5"/>
    <w:rsid w:val="00125BB5"/>
    <w:rsid w:val="00126366"/>
    <w:rsid w:val="00127434"/>
    <w:rsid w:val="00127558"/>
    <w:rsid w:val="001277EA"/>
    <w:rsid w:val="00127803"/>
    <w:rsid w:val="00127BF5"/>
    <w:rsid w:val="00130102"/>
    <w:rsid w:val="00131733"/>
    <w:rsid w:val="00131CA8"/>
    <w:rsid w:val="00131FB7"/>
    <w:rsid w:val="0013203D"/>
    <w:rsid w:val="00132C78"/>
    <w:rsid w:val="00132DA0"/>
    <w:rsid w:val="0013338A"/>
    <w:rsid w:val="00133925"/>
    <w:rsid w:val="00133AC7"/>
    <w:rsid w:val="00134044"/>
    <w:rsid w:val="001340E4"/>
    <w:rsid w:val="00134A4E"/>
    <w:rsid w:val="00134FBE"/>
    <w:rsid w:val="00135503"/>
    <w:rsid w:val="001358B0"/>
    <w:rsid w:val="00135C7E"/>
    <w:rsid w:val="0013627F"/>
    <w:rsid w:val="001363F6"/>
    <w:rsid w:val="00136434"/>
    <w:rsid w:val="00137C0C"/>
    <w:rsid w:val="00140DD5"/>
    <w:rsid w:val="0014134E"/>
    <w:rsid w:val="00141639"/>
    <w:rsid w:val="00141BD3"/>
    <w:rsid w:val="0014252D"/>
    <w:rsid w:val="00142BEB"/>
    <w:rsid w:val="00143827"/>
    <w:rsid w:val="0014452C"/>
    <w:rsid w:val="00145020"/>
    <w:rsid w:val="0014517C"/>
    <w:rsid w:val="0014542E"/>
    <w:rsid w:val="0014599A"/>
    <w:rsid w:val="00145B11"/>
    <w:rsid w:val="00146513"/>
    <w:rsid w:val="00146603"/>
    <w:rsid w:val="00146AA2"/>
    <w:rsid w:val="00146E19"/>
    <w:rsid w:val="00147C64"/>
    <w:rsid w:val="00147DAE"/>
    <w:rsid w:val="0015046D"/>
    <w:rsid w:val="001504EF"/>
    <w:rsid w:val="001504F1"/>
    <w:rsid w:val="00150E29"/>
    <w:rsid w:val="001516D1"/>
    <w:rsid w:val="00151EC9"/>
    <w:rsid w:val="0015253B"/>
    <w:rsid w:val="0015258F"/>
    <w:rsid w:val="001525C4"/>
    <w:rsid w:val="00152CE6"/>
    <w:rsid w:val="00153014"/>
    <w:rsid w:val="00153017"/>
    <w:rsid w:val="0015340F"/>
    <w:rsid w:val="00153A78"/>
    <w:rsid w:val="00154205"/>
    <w:rsid w:val="001543B5"/>
    <w:rsid w:val="00154832"/>
    <w:rsid w:val="001548C1"/>
    <w:rsid w:val="00155462"/>
    <w:rsid w:val="001557CB"/>
    <w:rsid w:val="0015595C"/>
    <w:rsid w:val="00155BC7"/>
    <w:rsid w:val="00155EA6"/>
    <w:rsid w:val="00156757"/>
    <w:rsid w:val="00156F66"/>
    <w:rsid w:val="001570DE"/>
    <w:rsid w:val="001574FB"/>
    <w:rsid w:val="00157BBB"/>
    <w:rsid w:val="00157E86"/>
    <w:rsid w:val="0016049F"/>
    <w:rsid w:val="001608CF"/>
    <w:rsid w:val="00160DBB"/>
    <w:rsid w:val="00160F5F"/>
    <w:rsid w:val="001615B0"/>
    <w:rsid w:val="00161A83"/>
    <w:rsid w:val="001621E1"/>
    <w:rsid w:val="00162446"/>
    <w:rsid w:val="00162DE3"/>
    <w:rsid w:val="00162F96"/>
    <w:rsid w:val="00163165"/>
    <w:rsid w:val="00163371"/>
    <w:rsid w:val="001647C6"/>
    <w:rsid w:val="00164852"/>
    <w:rsid w:val="00164898"/>
    <w:rsid w:val="00164CD6"/>
    <w:rsid w:val="00164E99"/>
    <w:rsid w:val="00164EC8"/>
    <w:rsid w:val="0016524C"/>
    <w:rsid w:val="001655A0"/>
    <w:rsid w:val="001660D2"/>
    <w:rsid w:val="00166738"/>
    <w:rsid w:val="0016685D"/>
    <w:rsid w:val="00166A81"/>
    <w:rsid w:val="00166CA1"/>
    <w:rsid w:val="00166DD5"/>
    <w:rsid w:val="001679D2"/>
    <w:rsid w:val="00167FDB"/>
    <w:rsid w:val="00170392"/>
    <w:rsid w:val="00170771"/>
    <w:rsid w:val="00170EAD"/>
    <w:rsid w:val="0017163F"/>
    <w:rsid w:val="00171CDC"/>
    <w:rsid w:val="00171D98"/>
    <w:rsid w:val="0017243D"/>
    <w:rsid w:val="00172697"/>
    <w:rsid w:val="001726D7"/>
    <w:rsid w:val="0017285B"/>
    <w:rsid w:val="00172FAB"/>
    <w:rsid w:val="001757ED"/>
    <w:rsid w:val="0017608F"/>
    <w:rsid w:val="00176761"/>
    <w:rsid w:val="00176A44"/>
    <w:rsid w:val="00176C82"/>
    <w:rsid w:val="00177183"/>
    <w:rsid w:val="0017791A"/>
    <w:rsid w:val="00177E54"/>
    <w:rsid w:val="001810D8"/>
    <w:rsid w:val="00181E5D"/>
    <w:rsid w:val="00181EBB"/>
    <w:rsid w:val="001825F2"/>
    <w:rsid w:val="00183201"/>
    <w:rsid w:val="00183615"/>
    <w:rsid w:val="00183B33"/>
    <w:rsid w:val="001846D9"/>
    <w:rsid w:val="00184F40"/>
    <w:rsid w:val="0018588F"/>
    <w:rsid w:val="00186737"/>
    <w:rsid w:val="00186DC1"/>
    <w:rsid w:val="001871B9"/>
    <w:rsid w:val="0018774B"/>
    <w:rsid w:val="0018776E"/>
    <w:rsid w:val="0018798C"/>
    <w:rsid w:val="00187B37"/>
    <w:rsid w:val="00190553"/>
    <w:rsid w:val="00190DF7"/>
    <w:rsid w:val="00191C55"/>
    <w:rsid w:val="00192078"/>
    <w:rsid w:val="00192D48"/>
    <w:rsid w:val="00193214"/>
    <w:rsid w:val="00193369"/>
    <w:rsid w:val="0019424F"/>
    <w:rsid w:val="0019442F"/>
    <w:rsid w:val="00194702"/>
    <w:rsid w:val="00194B6D"/>
    <w:rsid w:val="001956A5"/>
    <w:rsid w:val="001959D7"/>
    <w:rsid w:val="00196A11"/>
    <w:rsid w:val="00196F51"/>
    <w:rsid w:val="001971CE"/>
    <w:rsid w:val="00197E55"/>
    <w:rsid w:val="001A048E"/>
    <w:rsid w:val="001A0BE7"/>
    <w:rsid w:val="001A115C"/>
    <w:rsid w:val="001A1386"/>
    <w:rsid w:val="001A249F"/>
    <w:rsid w:val="001A2E15"/>
    <w:rsid w:val="001A2F09"/>
    <w:rsid w:val="001A3162"/>
    <w:rsid w:val="001A3B3B"/>
    <w:rsid w:val="001A411C"/>
    <w:rsid w:val="001A42EB"/>
    <w:rsid w:val="001A42F6"/>
    <w:rsid w:val="001A4548"/>
    <w:rsid w:val="001A4578"/>
    <w:rsid w:val="001A4F6B"/>
    <w:rsid w:val="001A5456"/>
    <w:rsid w:val="001A5C78"/>
    <w:rsid w:val="001A5D58"/>
    <w:rsid w:val="001A6036"/>
    <w:rsid w:val="001A6681"/>
    <w:rsid w:val="001A66AB"/>
    <w:rsid w:val="001A6D72"/>
    <w:rsid w:val="001A6D77"/>
    <w:rsid w:val="001A79CF"/>
    <w:rsid w:val="001A79E0"/>
    <w:rsid w:val="001B0191"/>
    <w:rsid w:val="001B02BF"/>
    <w:rsid w:val="001B041A"/>
    <w:rsid w:val="001B0B83"/>
    <w:rsid w:val="001B13B1"/>
    <w:rsid w:val="001B18F1"/>
    <w:rsid w:val="001B1C02"/>
    <w:rsid w:val="001B215A"/>
    <w:rsid w:val="001B263D"/>
    <w:rsid w:val="001B3572"/>
    <w:rsid w:val="001B369C"/>
    <w:rsid w:val="001B38C1"/>
    <w:rsid w:val="001B43AF"/>
    <w:rsid w:val="001B4D6A"/>
    <w:rsid w:val="001B5481"/>
    <w:rsid w:val="001B58F5"/>
    <w:rsid w:val="001B5CD3"/>
    <w:rsid w:val="001B67DB"/>
    <w:rsid w:val="001B69BE"/>
    <w:rsid w:val="001B773F"/>
    <w:rsid w:val="001B7A19"/>
    <w:rsid w:val="001B7D0A"/>
    <w:rsid w:val="001C0282"/>
    <w:rsid w:val="001C02EA"/>
    <w:rsid w:val="001C0D16"/>
    <w:rsid w:val="001C118F"/>
    <w:rsid w:val="001C1BF5"/>
    <w:rsid w:val="001C24C7"/>
    <w:rsid w:val="001C29C0"/>
    <w:rsid w:val="001C2E9E"/>
    <w:rsid w:val="001C3DAC"/>
    <w:rsid w:val="001C4503"/>
    <w:rsid w:val="001C4FED"/>
    <w:rsid w:val="001C59C0"/>
    <w:rsid w:val="001C656D"/>
    <w:rsid w:val="001C66F9"/>
    <w:rsid w:val="001C6B22"/>
    <w:rsid w:val="001C6E55"/>
    <w:rsid w:val="001C7173"/>
    <w:rsid w:val="001C7719"/>
    <w:rsid w:val="001C7DA9"/>
    <w:rsid w:val="001C7E5F"/>
    <w:rsid w:val="001D00BD"/>
    <w:rsid w:val="001D0118"/>
    <w:rsid w:val="001D0341"/>
    <w:rsid w:val="001D0D25"/>
    <w:rsid w:val="001D0E99"/>
    <w:rsid w:val="001D1327"/>
    <w:rsid w:val="001D135F"/>
    <w:rsid w:val="001D18B6"/>
    <w:rsid w:val="001D1E5E"/>
    <w:rsid w:val="001D1F16"/>
    <w:rsid w:val="001D206D"/>
    <w:rsid w:val="001D2ADB"/>
    <w:rsid w:val="001D2DF4"/>
    <w:rsid w:val="001D31FF"/>
    <w:rsid w:val="001D45CC"/>
    <w:rsid w:val="001D4B7E"/>
    <w:rsid w:val="001D50D5"/>
    <w:rsid w:val="001D53DB"/>
    <w:rsid w:val="001D5A6F"/>
    <w:rsid w:val="001D5BA0"/>
    <w:rsid w:val="001D65F5"/>
    <w:rsid w:val="001D663F"/>
    <w:rsid w:val="001D7235"/>
    <w:rsid w:val="001D7A4B"/>
    <w:rsid w:val="001D7B38"/>
    <w:rsid w:val="001E0EB6"/>
    <w:rsid w:val="001E1536"/>
    <w:rsid w:val="001E168F"/>
    <w:rsid w:val="001E1AAC"/>
    <w:rsid w:val="001E22FD"/>
    <w:rsid w:val="001E299E"/>
    <w:rsid w:val="001E2A47"/>
    <w:rsid w:val="001E329E"/>
    <w:rsid w:val="001E34C8"/>
    <w:rsid w:val="001E40E9"/>
    <w:rsid w:val="001E4133"/>
    <w:rsid w:val="001E48F7"/>
    <w:rsid w:val="001E53D5"/>
    <w:rsid w:val="001E6645"/>
    <w:rsid w:val="001E67FC"/>
    <w:rsid w:val="001E7323"/>
    <w:rsid w:val="001E7C13"/>
    <w:rsid w:val="001E7C53"/>
    <w:rsid w:val="001F0F6D"/>
    <w:rsid w:val="001F1A8E"/>
    <w:rsid w:val="001F2FC4"/>
    <w:rsid w:val="001F41EA"/>
    <w:rsid w:val="001F451F"/>
    <w:rsid w:val="001F5331"/>
    <w:rsid w:val="001F7A14"/>
    <w:rsid w:val="001F7A2B"/>
    <w:rsid w:val="001F7B36"/>
    <w:rsid w:val="001F7C74"/>
    <w:rsid w:val="002004CE"/>
    <w:rsid w:val="002005FB"/>
    <w:rsid w:val="002007F7"/>
    <w:rsid w:val="00200D80"/>
    <w:rsid w:val="00201157"/>
    <w:rsid w:val="0020173B"/>
    <w:rsid w:val="00201AC9"/>
    <w:rsid w:val="0020234B"/>
    <w:rsid w:val="00202AFE"/>
    <w:rsid w:val="00203446"/>
    <w:rsid w:val="00203E9C"/>
    <w:rsid w:val="00204036"/>
    <w:rsid w:val="00204658"/>
    <w:rsid w:val="00204A30"/>
    <w:rsid w:val="002050F2"/>
    <w:rsid w:val="002055E3"/>
    <w:rsid w:val="00205ABB"/>
    <w:rsid w:val="00205BF3"/>
    <w:rsid w:val="002060BB"/>
    <w:rsid w:val="00206834"/>
    <w:rsid w:val="00206B38"/>
    <w:rsid w:val="00206BEE"/>
    <w:rsid w:val="00207506"/>
    <w:rsid w:val="00207CCF"/>
    <w:rsid w:val="00210298"/>
    <w:rsid w:val="0021050D"/>
    <w:rsid w:val="002105F1"/>
    <w:rsid w:val="00210F03"/>
    <w:rsid w:val="002111AB"/>
    <w:rsid w:val="00211318"/>
    <w:rsid w:val="002116C8"/>
    <w:rsid w:val="002118ED"/>
    <w:rsid w:val="00212066"/>
    <w:rsid w:val="00212146"/>
    <w:rsid w:val="00212526"/>
    <w:rsid w:val="00213197"/>
    <w:rsid w:val="00213404"/>
    <w:rsid w:val="00213A10"/>
    <w:rsid w:val="00214816"/>
    <w:rsid w:val="00214C29"/>
    <w:rsid w:val="0021514E"/>
    <w:rsid w:val="002157F4"/>
    <w:rsid w:val="00216434"/>
    <w:rsid w:val="00216D05"/>
    <w:rsid w:val="0021749D"/>
    <w:rsid w:val="0021759A"/>
    <w:rsid w:val="00217C25"/>
    <w:rsid w:val="00220993"/>
    <w:rsid w:val="00220F29"/>
    <w:rsid w:val="00221706"/>
    <w:rsid w:val="002217E9"/>
    <w:rsid w:val="0022184E"/>
    <w:rsid w:val="002219A0"/>
    <w:rsid w:val="00221E7F"/>
    <w:rsid w:val="00221F63"/>
    <w:rsid w:val="00222242"/>
    <w:rsid w:val="0022253E"/>
    <w:rsid w:val="00222566"/>
    <w:rsid w:val="002227FF"/>
    <w:rsid w:val="00222AEB"/>
    <w:rsid w:val="00222D94"/>
    <w:rsid w:val="00223047"/>
    <w:rsid w:val="002231AC"/>
    <w:rsid w:val="002236E6"/>
    <w:rsid w:val="0022391F"/>
    <w:rsid w:val="00223BBE"/>
    <w:rsid w:val="00224695"/>
    <w:rsid w:val="00224C08"/>
    <w:rsid w:val="00225735"/>
    <w:rsid w:val="00225996"/>
    <w:rsid w:val="0022699E"/>
    <w:rsid w:val="00226A31"/>
    <w:rsid w:val="00226FAE"/>
    <w:rsid w:val="00227077"/>
    <w:rsid w:val="00227326"/>
    <w:rsid w:val="00227347"/>
    <w:rsid w:val="00231B27"/>
    <w:rsid w:val="002321F8"/>
    <w:rsid w:val="0023225D"/>
    <w:rsid w:val="00232270"/>
    <w:rsid w:val="002323BB"/>
    <w:rsid w:val="00232A6A"/>
    <w:rsid w:val="00232DA2"/>
    <w:rsid w:val="00232FD2"/>
    <w:rsid w:val="002334A8"/>
    <w:rsid w:val="00233977"/>
    <w:rsid w:val="00233D4E"/>
    <w:rsid w:val="00233E7A"/>
    <w:rsid w:val="00235249"/>
    <w:rsid w:val="0023580B"/>
    <w:rsid w:val="00235E4D"/>
    <w:rsid w:val="00235FB6"/>
    <w:rsid w:val="002363FB"/>
    <w:rsid w:val="00236BA9"/>
    <w:rsid w:val="00236C10"/>
    <w:rsid w:val="00237311"/>
    <w:rsid w:val="00237A1F"/>
    <w:rsid w:val="00237E78"/>
    <w:rsid w:val="00240397"/>
    <w:rsid w:val="002407DC"/>
    <w:rsid w:val="00240A29"/>
    <w:rsid w:val="00240C6C"/>
    <w:rsid w:val="00240F9F"/>
    <w:rsid w:val="002420E7"/>
    <w:rsid w:val="00242866"/>
    <w:rsid w:val="002431D0"/>
    <w:rsid w:val="002443BF"/>
    <w:rsid w:val="00244C76"/>
    <w:rsid w:val="0024559C"/>
    <w:rsid w:val="00245703"/>
    <w:rsid w:val="0024573F"/>
    <w:rsid w:val="0024586A"/>
    <w:rsid w:val="00246247"/>
    <w:rsid w:val="00247341"/>
    <w:rsid w:val="00247518"/>
    <w:rsid w:val="00247575"/>
    <w:rsid w:val="00247D16"/>
    <w:rsid w:val="00250E50"/>
    <w:rsid w:val="00251287"/>
    <w:rsid w:val="002519E9"/>
    <w:rsid w:val="00252124"/>
    <w:rsid w:val="00252880"/>
    <w:rsid w:val="00252BB2"/>
    <w:rsid w:val="0025308C"/>
    <w:rsid w:val="002530E3"/>
    <w:rsid w:val="002533A7"/>
    <w:rsid w:val="002537E1"/>
    <w:rsid w:val="00253852"/>
    <w:rsid w:val="00253894"/>
    <w:rsid w:val="00253AAD"/>
    <w:rsid w:val="00253C79"/>
    <w:rsid w:val="00253D71"/>
    <w:rsid w:val="00254857"/>
    <w:rsid w:val="002548B7"/>
    <w:rsid w:val="00254A42"/>
    <w:rsid w:val="002559AA"/>
    <w:rsid w:val="002559CF"/>
    <w:rsid w:val="00256587"/>
    <w:rsid w:val="00256676"/>
    <w:rsid w:val="00257169"/>
    <w:rsid w:val="002579CB"/>
    <w:rsid w:val="00257F8C"/>
    <w:rsid w:val="00260616"/>
    <w:rsid w:val="00260685"/>
    <w:rsid w:val="00260A2E"/>
    <w:rsid w:val="0026128F"/>
    <w:rsid w:val="00261BA8"/>
    <w:rsid w:val="00261D22"/>
    <w:rsid w:val="00262350"/>
    <w:rsid w:val="00264C4D"/>
    <w:rsid w:val="00264D00"/>
    <w:rsid w:val="00264FCD"/>
    <w:rsid w:val="0026503B"/>
    <w:rsid w:val="002656F7"/>
    <w:rsid w:val="002659B9"/>
    <w:rsid w:val="00265E0D"/>
    <w:rsid w:val="00266423"/>
    <w:rsid w:val="00266C3C"/>
    <w:rsid w:val="00267277"/>
    <w:rsid w:val="0027050E"/>
    <w:rsid w:val="00270754"/>
    <w:rsid w:val="00271C62"/>
    <w:rsid w:val="00271EB5"/>
    <w:rsid w:val="002724EF"/>
    <w:rsid w:val="00272551"/>
    <w:rsid w:val="002729E3"/>
    <w:rsid w:val="00273FF6"/>
    <w:rsid w:val="00274451"/>
    <w:rsid w:val="002758B6"/>
    <w:rsid w:val="00275AEE"/>
    <w:rsid w:val="00276610"/>
    <w:rsid w:val="0027692B"/>
    <w:rsid w:val="0027790E"/>
    <w:rsid w:val="00280128"/>
    <w:rsid w:val="002801DA"/>
    <w:rsid w:val="002806A3"/>
    <w:rsid w:val="002807B6"/>
    <w:rsid w:val="00280AF5"/>
    <w:rsid w:val="00280DDF"/>
    <w:rsid w:val="00280FD6"/>
    <w:rsid w:val="002813D6"/>
    <w:rsid w:val="00282231"/>
    <w:rsid w:val="00282524"/>
    <w:rsid w:val="00282FD4"/>
    <w:rsid w:val="0028302E"/>
    <w:rsid w:val="00283143"/>
    <w:rsid w:val="00283539"/>
    <w:rsid w:val="00283F14"/>
    <w:rsid w:val="0028503F"/>
    <w:rsid w:val="00285220"/>
    <w:rsid w:val="00285B81"/>
    <w:rsid w:val="00285D13"/>
    <w:rsid w:val="002860C6"/>
    <w:rsid w:val="00290EDD"/>
    <w:rsid w:val="002910E3"/>
    <w:rsid w:val="002911C0"/>
    <w:rsid w:val="002912BF"/>
    <w:rsid w:val="0029172E"/>
    <w:rsid w:val="00291775"/>
    <w:rsid w:val="00291AEB"/>
    <w:rsid w:val="002926D4"/>
    <w:rsid w:val="00293019"/>
    <w:rsid w:val="0029307E"/>
    <w:rsid w:val="00293F4D"/>
    <w:rsid w:val="00294575"/>
    <w:rsid w:val="00294680"/>
    <w:rsid w:val="00294A6C"/>
    <w:rsid w:val="00294B7D"/>
    <w:rsid w:val="002957ED"/>
    <w:rsid w:val="0029587F"/>
    <w:rsid w:val="002967CB"/>
    <w:rsid w:val="0029693F"/>
    <w:rsid w:val="00296AFA"/>
    <w:rsid w:val="00297787"/>
    <w:rsid w:val="002A0210"/>
    <w:rsid w:val="002A0241"/>
    <w:rsid w:val="002A0B6D"/>
    <w:rsid w:val="002A0DE5"/>
    <w:rsid w:val="002A0E75"/>
    <w:rsid w:val="002A0F59"/>
    <w:rsid w:val="002A12F2"/>
    <w:rsid w:val="002A136D"/>
    <w:rsid w:val="002A1C4E"/>
    <w:rsid w:val="002A266D"/>
    <w:rsid w:val="002A28DF"/>
    <w:rsid w:val="002A2975"/>
    <w:rsid w:val="002A2B4B"/>
    <w:rsid w:val="002A2B5D"/>
    <w:rsid w:val="002A2C46"/>
    <w:rsid w:val="002A340A"/>
    <w:rsid w:val="002A3968"/>
    <w:rsid w:val="002A3F81"/>
    <w:rsid w:val="002A454A"/>
    <w:rsid w:val="002A5360"/>
    <w:rsid w:val="002A5793"/>
    <w:rsid w:val="002A5F03"/>
    <w:rsid w:val="002A5F69"/>
    <w:rsid w:val="002A6513"/>
    <w:rsid w:val="002A6C55"/>
    <w:rsid w:val="002A6E80"/>
    <w:rsid w:val="002A7ECA"/>
    <w:rsid w:val="002A7F5B"/>
    <w:rsid w:val="002A7F72"/>
    <w:rsid w:val="002B0D9F"/>
    <w:rsid w:val="002B1645"/>
    <w:rsid w:val="002B16B0"/>
    <w:rsid w:val="002B1E62"/>
    <w:rsid w:val="002B1F3C"/>
    <w:rsid w:val="002B2328"/>
    <w:rsid w:val="002B27E0"/>
    <w:rsid w:val="002B3829"/>
    <w:rsid w:val="002B3E78"/>
    <w:rsid w:val="002B3EFE"/>
    <w:rsid w:val="002B4613"/>
    <w:rsid w:val="002B4650"/>
    <w:rsid w:val="002B5A07"/>
    <w:rsid w:val="002B5CC9"/>
    <w:rsid w:val="002B674D"/>
    <w:rsid w:val="002C0562"/>
    <w:rsid w:val="002C0577"/>
    <w:rsid w:val="002C05F0"/>
    <w:rsid w:val="002C0850"/>
    <w:rsid w:val="002C0EF4"/>
    <w:rsid w:val="002C1F32"/>
    <w:rsid w:val="002C26C6"/>
    <w:rsid w:val="002C2994"/>
    <w:rsid w:val="002C2A0F"/>
    <w:rsid w:val="002C3342"/>
    <w:rsid w:val="002C35CE"/>
    <w:rsid w:val="002C3C55"/>
    <w:rsid w:val="002C430B"/>
    <w:rsid w:val="002C56B0"/>
    <w:rsid w:val="002C5B16"/>
    <w:rsid w:val="002C628B"/>
    <w:rsid w:val="002C671F"/>
    <w:rsid w:val="002C6B5C"/>
    <w:rsid w:val="002C6FDA"/>
    <w:rsid w:val="002C700C"/>
    <w:rsid w:val="002C702D"/>
    <w:rsid w:val="002C7274"/>
    <w:rsid w:val="002C75D0"/>
    <w:rsid w:val="002D02AA"/>
    <w:rsid w:val="002D030E"/>
    <w:rsid w:val="002D0D14"/>
    <w:rsid w:val="002D10F8"/>
    <w:rsid w:val="002D1647"/>
    <w:rsid w:val="002D1771"/>
    <w:rsid w:val="002D1B60"/>
    <w:rsid w:val="002D2C51"/>
    <w:rsid w:val="002D2F5F"/>
    <w:rsid w:val="002D2F73"/>
    <w:rsid w:val="002D33BA"/>
    <w:rsid w:val="002D372B"/>
    <w:rsid w:val="002D37B4"/>
    <w:rsid w:val="002D3C65"/>
    <w:rsid w:val="002D5781"/>
    <w:rsid w:val="002D62B6"/>
    <w:rsid w:val="002D6441"/>
    <w:rsid w:val="002D6DA3"/>
    <w:rsid w:val="002D740E"/>
    <w:rsid w:val="002D776A"/>
    <w:rsid w:val="002E0072"/>
    <w:rsid w:val="002E0E59"/>
    <w:rsid w:val="002E11D3"/>
    <w:rsid w:val="002E1522"/>
    <w:rsid w:val="002E1E55"/>
    <w:rsid w:val="002E2412"/>
    <w:rsid w:val="002E25C8"/>
    <w:rsid w:val="002E2EDA"/>
    <w:rsid w:val="002E3097"/>
    <w:rsid w:val="002E4DCF"/>
    <w:rsid w:val="002E5234"/>
    <w:rsid w:val="002E5705"/>
    <w:rsid w:val="002E5796"/>
    <w:rsid w:val="002E6BA0"/>
    <w:rsid w:val="002E7640"/>
    <w:rsid w:val="002E778D"/>
    <w:rsid w:val="002E77AE"/>
    <w:rsid w:val="002E794A"/>
    <w:rsid w:val="002E7C26"/>
    <w:rsid w:val="002F0E87"/>
    <w:rsid w:val="002F13D7"/>
    <w:rsid w:val="002F1E86"/>
    <w:rsid w:val="002F2A70"/>
    <w:rsid w:val="002F2B00"/>
    <w:rsid w:val="002F3193"/>
    <w:rsid w:val="002F36B1"/>
    <w:rsid w:val="002F3A4A"/>
    <w:rsid w:val="002F4FCD"/>
    <w:rsid w:val="002F5222"/>
    <w:rsid w:val="002F5ADB"/>
    <w:rsid w:val="002F5CDE"/>
    <w:rsid w:val="002F6365"/>
    <w:rsid w:val="002F6856"/>
    <w:rsid w:val="002F6FE3"/>
    <w:rsid w:val="002F705A"/>
    <w:rsid w:val="002F7112"/>
    <w:rsid w:val="002F756D"/>
    <w:rsid w:val="002F78DE"/>
    <w:rsid w:val="002F7E1B"/>
    <w:rsid w:val="0030059F"/>
    <w:rsid w:val="00301AC9"/>
    <w:rsid w:val="00301C56"/>
    <w:rsid w:val="00302770"/>
    <w:rsid w:val="00302968"/>
    <w:rsid w:val="00303027"/>
    <w:rsid w:val="003032CA"/>
    <w:rsid w:val="003035ED"/>
    <w:rsid w:val="0030393B"/>
    <w:rsid w:val="00303C44"/>
    <w:rsid w:val="00303D63"/>
    <w:rsid w:val="0030420A"/>
    <w:rsid w:val="003042F8"/>
    <w:rsid w:val="0030484C"/>
    <w:rsid w:val="00304C38"/>
    <w:rsid w:val="00306365"/>
    <w:rsid w:val="00306A74"/>
    <w:rsid w:val="00307654"/>
    <w:rsid w:val="003076D0"/>
    <w:rsid w:val="00307AA7"/>
    <w:rsid w:val="00310036"/>
    <w:rsid w:val="00310309"/>
    <w:rsid w:val="00310958"/>
    <w:rsid w:val="00310977"/>
    <w:rsid w:val="00310AD2"/>
    <w:rsid w:val="00310EEB"/>
    <w:rsid w:val="00311FE5"/>
    <w:rsid w:val="00312A51"/>
    <w:rsid w:val="00313C26"/>
    <w:rsid w:val="00313D78"/>
    <w:rsid w:val="003149EE"/>
    <w:rsid w:val="00314EB8"/>
    <w:rsid w:val="00314F5E"/>
    <w:rsid w:val="0031547D"/>
    <w:rsid w:val="00315CBB"/>
    <w:rsid w:val="003167CC"/>
    <w:rsid w:val="00316B05"/>
    <w:rsid w:val="00316C77"/>
    <w:rsid w:val="00316C91"/>
    <w:rsid w:val="0031772A"/>
    <w:rsid w:val="00320CC9"/>
    <w:rsid w:val="00321199"/>
    <w:rsid w:val="003211AA"/>
    <w:rsid w:val="003211FB"/>
    <w:rsid w:val="00321DD4"/>
    <w:rsid w:val="003220AC"/>
    <w:rsid w:val="0032251C"/>
    <w:rsid w:val="00322C56"/>
    <w:rsid w:val="0032437A"/>
    <w:rsid w:val="00325068"/>
    <w:rsid w:val="00325AF2"/>
    <w:rsid w:val="00325BC0"/>
    <w:rsid w:val="00326BBD"/>
    <w:rsid w:val="00327282"/>
    <w:rsid w:val="00327450"/>
    <w:rsid w:val="003276DA"/>
    <w:rsid w:val="00327A29"/>
    <w:rsid w:val="00327BEB"/>
    <w:rsid w:val="0033027F"/>
    <w:rsid w:val="00330437"/>
    <w:rsid w:val="00330919"/>
    <w:rsid w:val="00330D9D"/>
    <w:rsid w:val="00330DA3"/>
    <w:rsid w:val="0033245A"/>
    <w:rsid w:val="003324C5"/>
    <w:rsid w:val="003328B3"/>
    <w:rsid w:val="00332F01"/>
    <w:rsid w:val="00333C39"/>
    <w:rsid w:val="00333EE0"/>
    <w:rsid w:val="003340C0"/>
    <w:rsid w:val="00334CA0"/>
    <w:rsid w:val="00335A8E"/>
    <w:rsid w:val="0033645B"/>
    <w:rsid w:val="00336954"/>
    <w:rsid w:val="00336FAD"/>
    <w:rsid w:val="003370B7"/>
    <w:rsid w:val="003375FE"/>
    <w:rsid w:val="00340806"/>
    <w:rsid w:val="00340E5C"/>
    <w:rsid w:val="00340F13"/>
    <w:rsid w:val="00341365"/>
    <w:rsid w:val="0034174C"/>
    <w:rsid w:val="0034174F"/>
    <w:rsid w:val="00341EFE"/>
    <w:rsid w:val="00342265"/>
    <w:rsid w:val="003427E1"/>
    <w:rsid w:val="00342E12"/>
    <w:rsid w:val="003430D7"/>
    <w:rsid w:val="0034329E"/>
    <w:rsid w:val="00343A92"/>
    <w:rsid w:val="003440D0"/>
    <w:rsid w:val="00344C06"/>
    <w:rsid w:val="00344C9D"/>
    <w:rsid w:val="0034511B"/>
    <w:rsid w:val="00345607"/>
    <w:rsid w:val="003456C3"/>
    <w:rsid w:val="0034587C"/>
    <w:rsid w:val="00345898"/>
    <w:rsid w:val="00345DBF"/>
    <w:rsid w:val="0034657C"/>
    <w:rsid w:val="003469AD"/>
    <w:rsid w:val="003502CB"/>
    <w:rsid w:val="00350A28"/>
    <w:rsid w:val="00351F5E"/>
    <w:rsid w:val="00353C4B"/>
    <w:rsid w:val="0035420B"/>
    <w:rsid w:val="003544F9"/>
    <w:rsid w:val="00354EAC"/>
    <w:rsid w:val="00355819"/>
    <w:rsid w:val="00355928"/>
    <w:rsid w:val="00355BEC"/>
    <w:rsid w:val="003562D5"/>
    <w:rsid w:val="00356F8F"/>
    <w:rsid w:val="00357F52"/>
    <w:rsid w:val="003609CC"/>
    <w:rsid w:val="00360F71"/>
    <w:rsid w:val="0036160C"/>
    <w:rsid w:val="00361CE0"/>
    <w:rsid w:val="00361F17"/>
    <w:rsid w:val="00362676"/>
    <w:rsid w:val="00362702"/>
    <w:rsid w:val="00362A47"/>
    <w:rsid w:val="00362FEB"/>
    <w:rsid w:val="0036306A"/>
    <w:rsid w:val="0036377B"/>
    <w:rsid w:val="00363BAC"/>
    <w:rsid w:val="0036464D"/>
    <w:rsid w:val="00364861"/>
    <w:rsid w:val="003648A0"/>
    <w:rsid w:val="00365719"/>
    <w:rsid w:val="00365DD0"/>
    <w:rsid w:val="00365F03"/>
    <w:rsid w:val="00365FD0"/>
    <w:rsid w:val="003662FE"/>
    <w:rsid w:val="00366309"/>
    <w:rsid w:val="003666AA"/>
    <w:rsid w:val="00367C4D"/>
    <w:rsid w:val="00370957"/>
    <w:rsid w:val="00370C48"/>
    <w:rsid w:val="003712DD"/>
    <w:rsid w:val="0037135C"/>
    <w:rsid w:val="003713CA"/>
    <w:rsid w:val="003723BF"/>
    <w:rsid w:val="0037255D"/>
    <w:rsid w:val="003726B6"/>
    <w:rsid w:val="0037285D"/>
    <w:rsid w:val="0037286E"/>
    <w:rsid w:val="00373992"/>
    <w:rsid w:val="00373B57"/>
    <w:rsid w:val="00373C12"/>
    <w:rsid w:val="00374514"/>
    <w:rsid w:val="003747B0"/>
    <w:rsid w:val="00374DEE"/>
    <w:rsid w:val="00376194"/>
    <w:rsid w:val="003765CD"/>
    <w:rsid w:val="003765D5"/>
    <w:rsid w:val="00376A69"/>
    <w:rsid w:val="00376D08"/>
    <w:rsid w:val="00376E8E"/>
    <w:rsid w:val="003771CD"/>
    <w:rsid w:val="003778F0"/>
    <w:rsid w:val="00377B0B"/>
    <w:rsid w:val="0038012C"/>
    <w:rsid w:val="00381094"/>
    <w:rsid w:val="0038183C"/>
    <w:rsid w:val="003818C9"/>
    <w:rsid w:val="00381E62"/>
    <w:rsid w:val="00381EBD"/>
    <w:rsid w:val="00383373"/>
    <w:rsid w:val="003835EF"/>
    <w:rsid w:val="00384755"/>
    <w:rsid w:val="00384954"/>
    <w:rsid w:val="003849F5"/>
    <w:rsid w:val="00385EEA"/>
    <w:rsid w:val="00386456"/>
    <w:rsid w:val="00386705"/>
    <w:rsid w:val="00386856"/>
    <w:rsid w:val="00386A27"/>
    <w:rsid w:val="00387549"/>
    <w:rsid w:val="00387618"/>
    <w:rsid w:val="00387CCA"/>
    <w:rsid w:val="00390119"/>
    <w:rsid w:val="00390248"/>
    <w:rsid w:val="00390455"/>
    <w:rsid w:val="00390B5C"/>
    <w:rsid w:val="00390B97"/>
    <w:rsid w:val="00390E61"/>
    <w:rsid w:val="00391813"/>
    <w:rsid w:val="00391B95"/>
    <w:rsid w:val="00393A23"/>
    <w:rsid w:val="00394215"/>
    <w:rsid w:val="00394314"/>
    <w:rsid w:val="003947DC"/>
    <w:rsid w:val="00394BAB"/>
    <w:rsid w:val="00394F5A"/>
    <w:rsid w:val="00395097"/>
    <w:rsid w:val="003952C5"/>
    <w:rsid w:val="0039553D"/>
    <w:rsid w:val="003957F0"/>
    <w:rsid w:val="00395B16"/>
    <w:rsid w:val="00395D14"/>
    <w:rsid w:val="00395FF3"/>
    <w:rsid w:val="0039644E"/>
    <w:rsid w:val="00396F74"/>
    <w:rsid w:val="0039766A"/>
    <w:rsid w:val="0039797A"/>
    <w:rsid w:val="003A0387"/>
    <w:rsid w:val="003A03DA"/>
    <w:rsid w:val="003A047C"/>
    <w:rsid w:val="003A061B"/>
    <w:rsid w:val="003A0B67"/>
    <w:rsid w:val="003A0BBC"/>
    <w:rsid w:val="003A0DB7"/>
    <w:rsid w:val="003A1022"/>
    <w:rsid w:val="003A1849"/>
    <w:rsid w:val="003A1DB8"/>
    <w:rsid w:val="003A1FF7"/>
    <w:rsid w:val="003A2048"/>
    <w:rsid w:val="003A22EE"/>
    <w:rsid w:val="003A249A"/>
    <w:rsid w:val="003A28BC"/>
    <w:rsid w:val="003A2A5A"/>
    <w:rsid w:val="003A36FF"/>
    <w:rsid w:val="003A3942"/>
    <w:rsid w:val="003A3F1D"/>
    <w:rsid w:val="003A4932"/>
    <w:rsid w:val="003A4C34"/>
    <w:rsid w:val="003A4ECC"/>
    <w:rsid w:val="003A529A"/>
    <w:rsid w:val="003A5EB3"/>
    <w:rsid w:val="003A6173"/>
    <w:rsid w:val="003A639A"/>
    <w:rsid w:val="003A6E6E"/>
    <w:rsid w:val="003A710D"/>
    <w:rsid w:val="003A71B6"/>
    <w:rsid w:val="003A74DB"/>
    <w:rsid w:val="003B09C7"/>
    <w:rsid w:val="003B1907"/>
    <w:rsid w:val="003B26D8"/>
    <w:rsid w:val="003B29CA"/>
    <w:rsid w:val="003B32F5"/>
    <w:rsid w:val="003B3C37"/>
    <w:rsid w:val="003B5AED"/>
    <w:rsid w:val="003B5E26"/>
    <w:rsid w:val="003B64BD"/>
    <w:rsid w:val="003B6A89"/>
    <w:rsid w:val="003B6E63"/>
    <w:rsid w:val="003B7C43"/>
    <w:rsid w:val="003B7FD5"/>
    <w:rsid w:val="003B7FF9"/>
    <w:rsid w:val="003C049F"/>
    <w:rsid w:val="003C04CD"/>
    <w:rsid w:val="003C0B02"/>
    <w:rsid w:val="003C0FCF"/>
    <w:rsid w:val="003C1BC6"/>
    <w:rsid w:val="003C2066"/>
    <w:rsid w:val="003C26E3"/>
    <w:rsid w:val="003C279C"/>
    <w:rsid w:val="003C322E"/>
    <w:rsid w:val="003C37F0"/>
    <w:rsid w:val="003C3C12"/>
    <w:rsid w:val="003C3C66"/>
    <w:rsid w:val="003C408E"/>
    <w:rsid w:val="003C4864"/>
    <w:rsid w:val="003C4B0C"/>
    <w:rsid w:val="003C6055"/>
    <w:rsid w:val="003C63A5"/>
    <w:rsid w:val="003C7018"/>
    <w:rsid w:val="003C7063"/>
    <w:rsid w:val="003C76CB"/>
    <w:rsid w:val="003C7E7E"/>
    <w:rsid w:val="003C7F1D"/>
    <w:rsid w:val="003D03FE"/>
    <w:rsid w:val="003D1401"/>
    <w:rsid w:val="003D15C2"/>
    <w:rsid w:val="003D1F94"/>
    <w:rsid w:val="003D2363"/>
    <w:rsid w:val="003D238F"/>
    <w:rsid w:val="003D23DA"/>
    <w:rsid w:val="003D2447"/>
    <w:rsid w:val="003D29FE"/>
    <w:rsid w:val="003D2A69"/>
    <w:rsid w:val="003D3187"/>
    <w:rsid w:val="003D3936"/>
    <w:rsid w:val="003D464D"/>
    <w:rsid w:val="003D4D9F"/>
    <w:rsid w:val="003D4EDF"/>
    <w:rsid w:val="003D500D"/>
    <w:rsid w:val="003D51C4"/>
    <w:rsid w:val="003D5598"/>
    <w:rsid w:val="003D5617"/>
    <w:rsid w:val="003D59B3"/>
    <w:rsid w:val="003D5C64"/>
    <w:rsid w:val="003D5D1D"/>
    <w:rsid w:val="003D675C"/>
    <w:rsid w:val="003D6C93"/>
    <w:rsid w:val="003D7A93"/>
    <w:rsid w:val="003D7BDB"/>
    <w:rsid w:val="003D7DB4"/>
    <w:rsid w:val="003E0AA4"/>
    <w:rsid w:val="003E0EA6"/>
    <w:rsid w:val="003E115C"/>
    <w:rsid w:val="003E160B"/>
    <w:rsid w:val="003E17CF"/>
    <w:rsid w:val="003E1FA2"/>
    <w:rsid w:val="003E2B66"/>
    <w:rsid w:val="003E2D3E"/>
    <w:rsid w:val="003E30BE"/>
    <w:rsid w:val="003E31B5"/>
    <w:rsid w:val="003E3411"/>
    <w:rsid w:val="003E3A4D"/>
    <w:rsid w:val="003E40C0"/>
    <w:rsid w:val="003E477C"/>
    <w:rsid w:val="003E4A99"/>
    <w:rsid w:val="003E4D07"/>
    <w:rsid w:val="003E5307"/>
    <w:rsid w:val="003E62A2"/>
    <w:rsid w:val="003E65CB"/>
    <w:rsid w:val="003E6B05"/>
    <w:rsid w:val="003E6B3E"/>
    <w:rsid w:val="003E6ECE"/>
    <w:rsid w:val="003E7093"/>
    <w:rsid w:val="003E7892"/>
    <w:rsid w:val="003E7CE2"/>
    <w:rsid w:val="003E7E7E"/>
    <w:rsid w:val="003E7F58"/>
    <w:rsid w:val="003F0628"/>
    <w:rsid w:val="003F0974"/>
    <w:rsid w:val="003F0F49"/>
    <w:rsid w:val="003F0F8A"/>
    <w:rsid w:val="003F17AC"/>
    <w:rsid w:val="003F21AB"/>
    <w:rsid w:val="003F21E9"/>
    <w:rsid w:val="003F28C1"/>
    <w:rsid w:val="003F2D48"/>
    <w:rsid w:val="003F3295"/>
    <w:rsid w:val="003F39A5"/>
    <w:rsid w:val="003F50E7"/>
    <w:rsid w:val="003F56A5"/>
    <w:rsid w:val="003F5B92"/>
    <w:rsid w:val="003F5F42"/>
    <w:rsid w:val="003F615A"/>
    <w:rsid w:val="003F6232"/>
    <w:rsid w:val="003F6396"/>
    <w:rsid w:val="003F6975"/>
    <w:rsid w:val="003F6C3A"/>
    <w:rsid w:val="003F6D95"/>
    <w:rsid w:val="003F7030"/>
    <w:rsid w:val="003F7453"/>
    <w:rsid w:val="003F7F06"/>
    <w:rsid w:val="00400312"/>
    <w:rsid w:val="00400615"/>
    <w:rsid w:val="00401145"/>
    <w:rsid w:val="00402C73"/>
    <w:rsid w:val="00402E1F"/>
    <w:rsid w:val="00403BD3"/>
    <w:rsid w:val="00403F9F"/>
    <w:rsid w:val="00404192"/>
    <w:rsid w:val="004044BD"/>
    <w:rsid w:val="0040487E"/>
    <w:rsid w:val="00404955"/>
    <w:rsid w:val="00404BB3"/>
    <w:rsid w:val="0040567E"/>
    <w:rsid w:val="00405A7C"/>
    <w:rsid w:val="0040600F"/>
    <w:rsid w:val="00406714"/>
    <w:rsid w:val="00406D29"/>
    <w:rsid w:val="00406E7D"/>
    <w:rsid w:val="00410A5A"/>
    <w:rsid w:val="0041168B"/>
    <w:rsid w:val="00412422"/>
    <w:rsid w:val="00412555"/>
    <w:rsid w:val="00412BAC"/>
    <w:rsid w:val="0041328B"/>
    <w:rsid w:val="0041338A"/>
    <w:rsid w:val="00413408"/>
    <w:rsid w:val="00413535"/>
    <w:rsid w:val="00413716"/>
    <w:rsid w:val="00413E78"/>
    <w:rsid w:val="004142CB"/>
    <w:rsid w:val="004142E6"/>
    <w:rsid w:val="0041438D"/>
    <w:rsid w:val="0041520C"/>
    <w:rsid w:val="0041583B"/>
    <w:rsid w:val="00415D49"/>
    <w:rsid w:val="00415E49"/>
    <w:rsid w:val="00417021"/>
    <w:rsid w:val="0041750B"/>
    <w:rsid w:val="00417CE8"/>
    <w:rsid w:val="00417D61"/>
    <w:rsid w:val="00417DCE"/>
    <w:rsid w:val="004201EF"/>
    <w:rsid w:val="00420926"/>
    <w:rsid w:val="00420B95"/>
    <w:rsid w:val="004215D7"/>
    <w:rsid w:val="004217FC"/>
    <w:rsid w:val="004218E4"/>
    <w:rsid w:val="00421B31"/>
    <w:rsid w:val="00421B5E"/>
    <w:rsid w:val="00421C25"/>
    <w:rsid w:val="004220B6"/>
    <w:rsid w:val="00422142"/>
    <w:rsid w:val="00422487"/>
    <w:rsid w:val="00423382"/>
    <w:rsid w:val="0042363F"/>
    <w:rsid w:val="004236B5"/>
    <w:rsid w:val="00423A6F"/>
    <w:rsid w:val="00423CCD"/>
    <w:rsid w:val="00424186"/>
    <w:rsid w:val="00424201"/>
    <w:rsid w:val="004243F5"/>
    <w:rsid w:val="00424D4F"/>
    <w:rsid w:val="00425559"/>
    <w:rsid w:val="00425D6B"/>
    <w:rsid w:val="00425E0B"/>
    <w:rsid w:val="00425FFF"/>
    <w:rsid w:val="0042606E"/>
    <w:rsid w:val="00426919"/>
    <w:rsid w:val="00426943"/>
    <w:rsid w:val="00426F5A"/>
    <w:rsid w:val="0042756B"/>
    <w:rsid w:val="0042785A"/>
    <w:rsid w:val="00427D8D"/>
    <w:rsid w:val="00427D8F"/>
    <w:rsid w:val="004301C9"/>
    <w:rsid w:val="004301E5"/>
    <w:rsid w:val="004305E0"/>
    <w:rsid w:val="004307F3"/>
    <w:rsid w:val="004311CF"/>
    <w:rsid w:val="00431615"/>
    <w:rsid w:val="00431A5B"/>
    <w:rsid w:val="00432680"/>
    <w:rsid w:val="00432A59"/>
    <w:rsid w:val="00432A7A"/>
    <w:rsid w:val="004333DF"/>
    <w:rsid w:val="004346DA"/>
    <w:rsid w:val="004346DC"/>
    <w:rsid w:val="00434810"/>
    <w:rsid w:val="004349F4"/>
    <w:rsid w:val="00435841"/>
    <w:rsid w:val="00436250"/>
    <w:rsid w:val="004377E4"/>
    <w:rsid w:val="0043790E"/>
    <w:rsid w:val="00437CE9"/>
    <w:rsid w:val="00437D0B"/>
    <w:rsid w:val="00440153"/>
    <w:rsid w:val="00440999"/>
    <w:rsid w:val="004418A9"/>
    <w:rsid w:val="004422D2"/>
    <w:rsid w:val="00442854"/>
    <w:rsid w:val="00442B10"/>
    <w:rsid w:val="00442B8E"/>
    <w:rsid w:val="00443067"/>
    <w:rsid w:val="00443100"/>
    <w:rsid w:val="004439DE"/>
    <w:rsid w:val="00443F9D"/>
    <w:rsid w:val="00444502"/>
    <w:rsid w:val="00444D71"/>
    <w:rsid w:val="004457B4"/>
    <w:rsid w:val="00445812"/>
    <w:rsid w:val="00445D2F"/>
    <w:rsid w:val="00446525"/>
    <w:rsid w:val="00447111"/>
    <w:rsid w:val="004473A8"/>
    <w:rsid w:val="00447410"/>
    <w:rsid w:val="00447423"/>
    <w:rsid w:val="00447528"/>
    <w:rsid w:val="00447DF9"/>
    <w:rsid w:val="00450DF4"/>
    <w:rsid w:val="004510DF"/>
    <w:rsid w:val="004511C4"/>
    <w:rsid w:val="00451792"/>
    <w:rsid w:val="00451EA9"/>
    <w:rsid w:val="00452259"/>
    <w:rsid w:val="00452510"/>
    <w:rsid w:val="00452515"/>
    <w:rsid w:val="00453525"/>
    <w:rsid w:val="004538F2"/>
    <w:rsid w:val="00453B97"/>
    <w:rsid w:val="00453DAD"/>
    <w:rsid w:val="00453ED8"/>
    <w:rsid w:val="004541FB"/>
    <w:rsid w:val="004542CE"/>
    <w:rsid w:val="0045530F"/>
    <w:rsid w:val="00455552"/>
    <w:rsid w:val="0045583E"/>
    <w:rsid w:val="0045587F"/>
    <w:rsid w:val="00455CDB"/>
    <w:rsid w:val="00456473"/>
    <w:rsid w:val="0045694C"/>
    <w:rsid w:val="00456C13"/>
    <w:rsid w:val="00456C77"/>
    <w:rsid w:val="00457140"/>
    <w:rsid w:val="004601F2"/>
    <w:rsid w:val="00460798"/>
    <w:rsid w:val="00460F28"/>
    <w:rsid w:val="00462584"/>
    <w:rsid w:val="00462632"/>
    <w:rsid w:val="00462968"/>
    <w:rsid w:val="00463049"/>
    <w:rsid w:val="004635E1"/>
    <w:rsid w:val="00463732"/>
    <w:rsid w:val="00464337"/>
    <w:rsid w:val="004659E8"/>
    <w:rsid w:val="00465CA3"/>
    <w:rsid w:val="00466254"/>
    <w:rsid w:val="00466910"/>
    <w:rsid w:val="00466FBD"/>
    <w:rsid w:val="00467151"/>
    <w:rsid w:val="004671B2"/>
    <w:rsid w:val="004703B0"/>
    <w:rsid w:val="004703DB"/>
    <w:rsid w:val="00470759"/>
    <w:rsid w:val="00470B7A"/>
    <w:rsid w:val="00471209"/>
    <w:rsid w:val="0047129A"/>
    <w:rsid w:val="0047237E"/>
    <w:rsid w:val="004724F9"/>
    <w:rsid w:val="00472AAB"/>
    <w:rsid w:val="00473370"/>
    <w:rsid w:val="00473AC2"/>
    <w:rsid w:val="004749B5"/>
    <w:rsid w:val="0047557D"/>
    <w:rsid w:val="0047562C"/>
    <w:rsid w:val="0047571C"/>
    <w:rsid w:val="004759D4"/>
    <w:rsid w:val="00477010"/>
    <w:rsid w:val="00477765"/>
    <w:rsid w:val="00477B87"/>
    <w:rsid w:val="00477B9C"/>
    <w:rsid w:val="00480509"/>
    <w:rsid w:val="0048093C"/>
    <w:rsid w:val="004809C3"/>
    <w:rsid w:val="0048117C"/>
    <w:rsid w:val="004811F9"/>
    <w:rsid w:val="00481A88"/>
    <w:rsid w:val="00481E02"/>
    <w:rsid w:val="00482304"/>
    <w:rsid w:val="00483B82"/>
    <w:rsid w:val="00484697"/>
    <w:rsid w:val="0048469C"/>
    <w:rsid w:val="00486074"/>
    <w:rsid w:val="004864F3"/>
    <w:rsid w:val="00486837"/>
    <w:rsid w:val="00486922"/>
    <w:rsid w:val="004877C4"/>
    <w:rsid w:val="00487E07"/>
    <w:rsid w:val="00487F64"/>
    <w:rsid w:val="00490CCE"/>
    <w:rsid w:val="004915B4"/>
    <w:rsid w:val="0049205D"/>
    <w:rsid w:val="00492531"/>
    <w:rsid w:val="00492793"/>
    <w:rsid w:val="00492B4C"/>
    <w:rsid w:val="00493531"/>
    <w:rsid w:val="0049363E"/>
    <w:rsid w:val="004936ED"/>
    <w:rsid w:val="00493E24"/>
    <w:rsid w:val="00494011"/>
    <w:rsid w:val="00494281"/>
    <w:rsid w:val="004942AA"/>
    <w:rsid w:val="00494364"/>
    <w:rsid w:val="00494670"/>
    <w:rsid w:val="00494909"/>
    <w:rsid w:val="00495337"/>
    <w:rsid w:val="00495948"/>
    <w:rsid w:val="004959B3"/>
    <w:rsid w:val="00495A72"/>
    <w:rsid w:val="004964F3"/>
    <w:rsid w:val="004970AF"/>
    <w:rsid w:val="004975E2"/>
    <w:rsid w:val="00497633"/>
    <w:rsid w:val="004979E4"/>
    <w:rsid w:val="00497A4F"/>
    <w:rsid w:val="00497A8A"/>
    <w:rsid w:val="004A00D1"/>
    <w:rsid w:val="004A0609"/>
    <w:rsid w:val="004A2025"/>
    <w:rsid w:val="004A2562"/>
    <w:rsid w:val="004A2826"/>
    <w:rsid w:val="004A2BA8"/>
    <w:rsid w:val="004A2C7C"/>
    <w:rsid w:val="004A3C98"/>
    <w:rsid w:val="004A3C99"/>
    <w:rsid w:val="004A46D6"/>
    <w:rsid w:val="004A4761"/>
    <w:rsid w:val="004A4CD4"/>
    <w:rsid w:val="004A53DE"/>
    <w:rsid w:val="004A5C7A"/>
    <w:rsid w:val="004A7293"/>
    <w:rsid w:val="004A7388"/>
    <w:rsid w:val="004B0689"/>
    <w:rsid w:val="004B08C8"/>
    <w:rsid w:val="004B0FF2"/>
    <w:rsid w:val="004B1135"/>
    <w:rsid w:val="004B122C"/>
    <w:rsid w:val="004B1587"/>
    <w:rsid w:val="004B1A7C"/>
    <w:rsid w:val="004B2818"/>
    <w:rsid w:val="004B2A2D"/>
    <w:rsid w:val="004B2AD2"/>
    <w:rsid w:val="004B2C14"/>
    <w:rsid w:val="004B3181"/>
    <w:rsid w:val="004B3D34"/>
    <w:rsid w:val="004B4352"/>
    <w:rsid w:val="004B4382"/>
    <w:rsid w:val="004B5B6B"/>
    <w:rsid w:val="004B5EC7"/>
    <w:rsid w:val="004B63D8"/>
    <w:rsid w:val="004B6D69"/>
    <w:rsid w:val="004B7163"/>
    <w:rsid w:val="004B7710"/>
    <w:rsid w:val="004B7AA2"/>
    <w:rsid w:val="004C024D"/>
    <w:rsid w:val="004C0485"/>
    <w:rsid w:val="004C09B4"/>
    <w:rsid w:val="004C1077"/>
    <w:rsid w:val="004C1B6A"/>
    <w:rsid w:val="004C1D89"/>
    <w:rsid w:val="004C215B"/>
    <w:rsid w:val="004C2AB8"/>
    <w:rsid w:val="004C3071"/>
    <w:rsid w:val="004C3290"/>
    <w:rsid w:val="004C400B"/>
    <w:rsid w:val="004C4626"/>
    <w:rsid w:val="004C5507"/>
    <w:rsid w:val="004C5705"/>
    <w:rsid w:val="004C5954"/>
    <w:rsid w:val="004C5D24"/>
    <w:rsid w:val="004C60A7"/>
    <w:rsid w:val="004C62F7"/>
    <w:rsid w:val="004C63DF"/>
    <w:rsid w:val="004C7309"/>
    <w:rsid w:val="004C76AD"/>
    <w:rsid w:val="004C77D1"/>
    <w:rsid w:val="004C7D59"/>
    <w:rsid w:val="004D0243"/>
    <w:rsid w:val="004D024A"/>
    <w:rsid w:val="004D0275"/>
    <w:rsid w:val="004D050D"/>
    <w:rsid w:val="004D084E"/>
    <w:rsid w:val="004D0D89"/>
    <w:rsid w:val="004D1BAC"/>
    <w:rsid w:val="004D1C68"/>
    <w:rsid w:val="004D1E0F"/>
    <w:rsid w:val="004D1F6F"/>
    <w:rsid w:val="004D2295"/>
    <w:rsid w:val="004D3937"/>
    <w:rsid w:val="004D4499"/>
    <w:rsid w:val="004D469B"/>
    <w:rsid w:val="004D5D84"/>
    <w:rsid w:val="004D6413"/>
    <w:rsid w:val="004D79F1"/>
    <w:rsid w:val="004E0346"/>
    <w:rsid w:val="004E03A1"/>
    <w:rsid w:val="004E0DE4"/>
    <w:rsid w:val="004E1256"/>
    <w:rsid w:val="004E1328"/>
    <w:rsid w:val="004E1996"/>
    <w:rsid w:val="004E1A37"/>
    <w:rsid w:val="004E23C9"/>
    <w:rsid w:val="004E2790"/>
    <w:rsid w:val="004E2C04"/>
    <w:rsid w:val="004E30F9"/>
    <w:rsid w:val="004E327C"/>
    <w:rsid w:val="004E4A1E"/>
    <w:rsid w:val="004E4F48"/>
    <w:rsid w:val="004E5018"/>
    <w:rsid w:val="004E5024"/>
    <w:rsid w:val="004E506C"/>
    <w:rsid w:val="004E590D"/>
    <w:rsid w:val="004E5A0E"/>
    <w:rsid w:val="004E5ED2"/>
    <w:rsid w:val="004E6046"/>
    <w:rsid w:val="004E678E"/>
    <w:rsid w:val="004E6B50"/>
    <w:rsid w:val="004F0C18"/>
    <w:rsid w:val="004F0C6E"/>
    <w:rsid w:val="004F0CDA"/>
    <w:rsid w:val="004F13C1"/>
    <w:rsid w:val="004F28BB"/>
    <w:rsid w:val="004F334A"/>
    <w:rsid w:val="004F3EE5"/>
    <w:rsid w:val="004F3F83"/>
    <w:rsid w:val="004F40E4"/>
    <w:rsid w:val="004F45A0"/>
    <w:rsid w:val="004F467E"/>
    <w:rsid w:val="004F4F68"/>
    <w:rsid w:val="004F52F1"/>
    <w:rsid w:val="004F5778"/>
    <w:rsid w:val="004F600F"/>
    <w:rsid w:val="004F609F"/>
    <w:rsid w:val="004F74E2"/>
    <w:rsid w:val="004F79E1"/>
    <w:rsid w:val="00500250"/>
    <w:rsid w:val="00501338"/>
    <w:rsid w:val="00502263"/>
    <w:rsid w:val="00502A6B"/>
    <w:rsid w:val="00503B77"/>
    <w:rsid w:val="00503D40"/>
    <w:rsid w:val="0050474E"/>
    <w:rsid w:val="00504833"/>
    <w:rsid w:val="00504A4E"/>
    <w:rsid w:val="00504AC2"/>
    <w:rsid w:val="00504AD5"/>
    <w:rsid w:val="00504B05"/>
    <w:rsid w:val="00504D55"/>
    <w:rsid w:val="0050513B"/>
    <w:rsid w:val="00505908"/>
    <w:rsid w:val="00505DC0"/>
    <w:rsid w:val="00505E5F"/>
    <w:rsid w:val="00505F97"/>
    <w:rsid w:val="00506148"/>
    <w:rsid w:val="0050660E"/>
    <w:rsid w:val="00506887"/>
    <w:rsid w:val="00507062"/>
    <w:rsid w:val="00507134"/>
    <w:rsid w:val="00507270"/>
    <w:rsid w:val="005072B9"/>
    <w:rsid w:val="00507EB9"/>
    <w:rsid w:val="00507FA7"/>
    <w:rsid w:val="00510441"/>
    <w:rsid w:val="00510EFA"/>
    <w:rsid w:val="00512CA3"/>
    <w:rsid w:val="005131DC"/>
    <w:rsid w:val="00513770"/>
    <w:rsid w:val="005140A6"/>
    <w:rsid w:val="005142EC"/>
    <w:rsid w:val="005146E5"/>
    <w:rsid w:val="00514994"/>
    <w:rsid w:val="0051571C"/>
    <w:rsid w:val="00515863"/>
    <w:rsid w:val="005161D1"/>
    <w:rsid w:val="0051683D"/>
    <w:rsid w:val="00517439"/>
    <w:rsid w:val="00517703"/>
    <w:rsid w:val="0051792B"/>
    <w:rsid w:val="005200E8"/>
    <w:rsid w:val="005201E9"/>
    <w:rsid w:val="00520832"/>
    <w:rsid w:val="005208CD"/>
    <w:rsid w:val="00520BAB"/>
    <w:rsid w:val="0052139F"/>
    <w:rsid w:val="005216E6"/>
    <w:rsid w:val="00521923"/>
    <w:rsid w:val="00522271"/>
    <w:rsid w:val="00522422"/>
    <w:rsid w:val="005229C0"/>
    <w:rsid w:val="005232F6"/>
    <w:rsid w:val="005233ED"/>
    <w:rsid w:val="00523E2C"/>
    <w:rsid w:val="005240F3"/>
    <w:rsid w:val="00524106"/>
    <w:rsid w:val="00524132"/>
    <w:rsid w:val="005242DB"/>
    <w:rsid w:val="00524967"/>
    <w:rsid w:val="00524A96"/>
    <w:rsid w:val="00525F6C"/>
    <w:rsid w:val="00526ADA"/>
    <w:rsid w:val="00526C2A"/>
    <w:rsid w:val="00527005"/>
    <w:rsid w:val="0052703C"/>
    <w:rsid w:val="005270E0"/>
    <w:rsid w:val="00527D84"/>
    <w:rsid w:val="005301D2"/>
    <w:rsid w:val="0053206F"/>
    <w:rsid w:val="00532385"/>
    <w:rsid w:val="00532710"/>
    <w:rsid w:val="00532841"/>
    <w:rsid w:val="00532DFF"/>
    <w:rsid w:val="00533194"/>
    <w:rsid w:val="005337E4"/>
    <w:rsid w:val="00533D1D"/>
    <w:rsid w:val="005340EB"/>
    <w:rsid w:val="005342D4"/>
    <w:rsid w:val="00534D1B"/>
    <w:rsid w:val="005352EB"/>
    <w:rsid w:val="00535C3D"/>
    <w:rsid w:val="00535C3E"/>
    <w:rsid w:val="00535DF5"/>
    <w:rsid w:val="005367EB"/>
    <w:rsid w:val="00536AA2"/>
    <w:rsid w:val="00536C39"/>
    <w:rsid w:val="0053753D"/>
    <w:rsid w:val="005377E7"/>
    <w:rsid w:val="005412CA"/>
    <w:rsid w:val="005415A7"/>
    <w:rsid w:val="005419A1"/>
    <w:rsid w:val="0054267D"/>
    <w:rsid w:val="005428FB"/>
    <w:rsid w:val="00542D28"/>
    <w:rsid w:val="0054326E"/>
    <w:rsid w:val="005432B9"/>
    <w:rsid w:val="00543623"/>
    <w:rsid w:val="00543672"/>
    <w:rsid w:val="00544129"/>
    <w:rsid w:val="005447F0"/>
    <w:rsid w:val="005450C6"/>
    <w:rsid w:val="0054528C"/>
    <w:rsid w:val="005456EA"/>
    <w:rsid w:val="005459F9"/>
    <w:rsid w:val="00545A07"/>
    <w:rsid w:val="00545DAE"/>
    <w:rsid w:val="005462EE"/>
    <w:rsid w:val="005467F5"/>
    <w:rsid w:val="00546AFF"/>
    <w:rsid w:val="00546B0D"/>
    <w:rsid w:val="00546FB6"/>
    <w:rsid w:val="00547447"/>
    <w:rsid w:val="00547461"/>
    <w:rsid w:val="00547C60"/>
    <w:rsid w:val="00550302"/>
    <w:rsid w:val="00550441"/>
    <w:rsid w:val="00550A9A"/>
    <w:rsid w:val="00552043"/>
    <w:rsid w:val="005525FB"/>
    <w:rsid w:val="00552661"/>
    <w:rsid w:val="00552E9A"/>
    <w:rsid w:val="00552EBF"/>
    <w:rsid w:val="005534D3"/>
    <w:rsid w:val="0055387A"/>
    <w:rsid w:val="005539AC"/>
    <w:rsid w:val="005539D7"/>
    <w:rsid w:val="00553F02"/>
    <w:rsid w:val="0055400A"/>
    <w:rsid w:val="0055449F"/>
    <w:rsid w:val="005544D2"/>
    <w:rsid w:val="00554DED"/>
    <w:rsid w:val="00554F28"/>
    <w:rsid w:val="00555239"/>
    <w:rsid w:val="005552B6"/>
    <w:rsid w:val="0055756D"/>
    <w:rsid w:val="00557AC3"/>
    <w:rsid w:val="00557E24"/>
    <w:rsid w:val="00557E63"/>
    <w:rsid w:val="00560432"/>
    <w:rsid w:val="0056045F"/>
    <w:rsid w:val="005608E5"/>
    <w:rsid w:val="00560F12"/>
    <w:rsid w:val="00561263"/>
    <w:rsid w:val="005618F5"/>
    <w:rsid w:val="00562210"/>
    <w:rsid w:val="00562875"/>
    <w:rsid w:val="005629EA"/>
    <w:rsid w:val="00562B0B"/>
    <w:rsid w:val="00562D2F"/>
    <w:rsid w:val="00563A26"/>
    <w:rsid w:val="00563B7C"/>
    <w:rsid w:val="00564085"/>
    <w:rsid w:val="005643CC"/>
    <w:rsid w:val="005646B2"/>
    <w:rsid w:val="00564D5C"/>
    <w:rsid w:val="00565A3A"/>
    <w:rsid w:val="00566552"/>
    <w:rsid w:val="005668D1"/>
    <w:rsid w:val="00566FB9"/>
    <w:rsid w:val="005670BD"/>
    <w:rsid w:val="005674DE"/>
    <w:rsid w:val="0056763B"/>
    <w:rsid w:val="0056777D"/>
    <w:rsid w:val="00567788"/>
    <w:rsid w:val="0057003F"/>
    <w:rsid w:val="00570080"/>
    <w:rsid w:val="00570530"/>
    <w:rsid w:val="00570FA7"/>
    <w:rsid w:val="00571C1B"/>
    <w:rsid w:val="00571FC3"/>
    <w:rsid w:val="00571FC7"/>
    <w:rsid w:val="0057207F"/>
    <w:rsid w:val="00572E00"/>
    <w:rsid w:val="00573534"/>
    <w:rsid w:val="00573692"/>
    <w:rsid w:val="00573E13"/>
    <w:rsid w:val="00573EB9"/>
    <w:rsid w:val="00573EE3"/>
    <w:rsid w:val="00574458"/>
    <w:rsid w:val="005746E7"/>
    <w:rsid w:val="00574AFA"/>
    <w:rsid w:val="00576245"/>
    <w:rsid w:val="00576305"/>
    <w:rsid w:val="005766A3"/>
    <w:rsid w:val="0057685E"/>
    <w:rsid w:val="0057697A"/>
    <w:rsid w:val="00576B06"/>
    <w:rsid w:val="0057743C"/>
    <w:rsid w:val="0058060B"/>
    <w:rsid w:val="00581C6E"/>
    <w:rsid w:val="00581DCA"/>
    <w:rsid w:val="005826AA"/>
    <w:rsid w:val="0058358C"/>
    <w:rsid w:val="005839BB"/>
    <w:rsid w:val="0058405D"/>
    <w:rsid w:val="00585AFD"/>
    <w:rsid w:val="00585C82"/>
    <w:rsid w:val="00586521"/>
    <w:rsid w:val="00586859"/>
    <w:rsid w:val="00587D0A"/>
    <w:rsid w:val="00590236"/>
    <w:rsid w:val="0059085C"/>
    <w:rsid w:val="00590AAA"/>
    <w:rsid w:val="00590DC7"/>
    <w:rsid w:val="00591099"/>
    <w:rsid w:val="00591EE3"/>
    <w:rsid w:val="0059243A"/>
    <w:rsid w:val="005924D7"/>
    <w:rsid w:val="00593708"/>
    <w:rsid w:val="00593D97"/>
    <w:rsid w:val="00593E15"/>
    <w:rsid w:val="005945A5"/>
    <w:rsid w:val="00594CEE"/>
    <w:rsid w:val="00594FA7"/>
    <w:rsid w:val="00595337"/>
    <w:rsid w:val="00597BBC"/>
    <w:rsid w:val="00597CBE"/>
    <w:rsid w:val="005A0585"/>
    <w:rsid w:val="005A0CC6"/>
    <w:rsid w:val="005A0E18"/>
    <w:rsid w:val="005A1949"/>
    <w:rsid w:val="005A1FF6"/>
    <w:rsid w:val="005A28B3"/>
    <w:rsid w:val="005A33D6"/>
    <w:rsid w:val="005A3E03"/>
    <w:rsid w:val="005A4001"/>
    <w:rsid w:val="005A4345"/>
    <w:rsid w:val="005A4A06"/>
    <w:rsid w:val="005A4F34"/>
    <w:rsid w:val="005A57B3"/>
    <w:rsid w:val="005A58D9"/>
    <w:rsid w:val="005A5CBB"/>
    <w:rsid w:val="005A6691"/>
    <w:rsid w:val="005A749E"/>
    <w:rsid w:val="005A79B2"/>
    <w:rsid w:val="005A7D2C"/>
    <w:rsid w:val="005B01EA"/>
    <w:rsid w:val="005B0223"/>
    <w:rsid w:val="005B0F98"/>
    <w:rsid w:val="005B1AFF"/>
    <w:rsid w:val="005B24A5"/>
    <w:rsid w:val="005B3607"/>
    <w:rsid w:val="005B38B2"/>
    <w:rsid w:val="005B4054"/>
    <w:rsid w:val="005B421F"/>
    <w:rsid w:val="005B4B81"/>
    <w:rsid w:val="005B4DB1"/>
    <w:rsid w:val="005B54F7"/>
    <w:rsid w:val="005B57D6"/>
    <w:rsid w:val="005B6457"/>
    <w:rsid w:val="005B6817"/>
    <w:rsid w:val="005B6A83"/>
    <w:rsid w:val="005B6D6A"/>
    <w:rsid w:val="005B76D1"/>
    <w:rsid w:val="005B7788"/>
    <w:rsid w:val="005B7878"/>
    <w:rsid w:val="005B7FCB"/>
    <w:rsid w:val="005C0484"/>
    <w:rsid w:val="005C04AF"/>
    <w:rsid w:val="005C0650"/>
    <w:rsid w:val="005C0F71"/>
    <w:rsid w:val="005C1BBE"/>
    <w:rsid w:val="005C2188"/>
    <w:rsid w:val="005C27A9"/>
    <w:rsid w:val="005C297A"/>
    <w:rsid w:val="005C2EA6"/>
    <w:rsid w:val="005C3502"/>
    <w:rsid w:val="005C355F"/>
    <w:rsid w:val="005C3FCE"/>
    <w:rsid w:val="005C43B2"/>
    <w:rsid w:val="005C4AE0"/>
    <w:rsid w:val="005C4B0E"/>
    <w:rsid w:val="005C4BF8"/>
    <w:rsid w:val="005C5150"/>
    <w:rsid w:val="005C54A5"/>
    <w:rsid w:val="005C5F01"/>
    <w:rsid w:val="005C6484"/>
    <w:rsid w:val="005C6573"/>
    <w:rsid w:val="005C6DFA"/>
    <w:rsid w:val="005C7078"/>
    <w:rsid w:val="005C7A95"/>
    <w:rsid w:val="005D02D5"/>
    <w:rsid w:val="005D0747"/>
    <w:rsid w:val="005D077B"/>
    <w:rsid w:val="005D14EE"/>
    <w:rsid w:val="005D1C0A"/>
    <w:rsid w:val="005D1F2B"/>
    <w:rsid w:val="005D2311"/>
    <w:rsid w:val="005D2463"/>
    <w:rsid w:val="005D2BCC"/>
    <w:rsid w:val="005D3778"/>
    <w:rsid w:val="005D3922"/>
    <w:rsid w:val="005D3C7F"/>
    <w:rsid w:val="005D3EA6"/>
    <w:rsid w:val="005D3ED1"/>
    <w:rsid w:val="005D459D"/>
    <w:rsid w:val="005D4694"/>
    <w:rsid w:val="005D5A45"/>
    <w:rsid w:val="005D6E05"/>
    <w:rsid w:val="005D6F18"/>
    <w:rsid w:val="005D7139"/>
    <w:rsid w:val="005D7C5F"/>
    <w:rsid w:val="005E01F5"/>
    <w:rsid w:val="005E10B5"/>
    <w:rsid w:val="005E10E6"/>
    <w:rsid w:val="005E1811"/>
    <w:rsid w:val="005E23EB"/>
    <w:rsid w:val="005E2476"/>
    <w:rsid w:val="005E27D6"/>
    <w:rsid w:val="005E2843"/>
    <w:rsid w:val="005E2FEA"/>
    <w:rsid w:val="005E4641"/>
    <w:rsid w:val="005E4A34"/>
    <w:rsid w:val="005E4B67"/>
    <w:rsid w:val="005E509A"/>
    <w:rsid w:val="005E5690"/>
    <w:rsid w:val="005E665A"/>
    <w:rsid w:val="005E6700"/>
    <w:rsid w:val="005E6B95"/>
    <w:rsid w:val="005E7280"/>
    <w:rsid w:val="005E743E"/>
    <w:rsid w:val="005E7A8A"/>
    <w:rsid w:val="005E7B92"/>
    <w:rsid w:val="005E7C4A"/>
    <w:rsid w:val="005F0028"/>
    <w:rsid w:val="005F0275"/>
    <w:rsid w:val="005F0605"/>
    <w:rsid w:val="005F154C"/>
    <w:rsid w:val="005F1D2A"/>
    <w:rsid w:val="005F1EC7"/>
    <w:rsid w:val="005F2E17"/>
    <w:rsid w:val="005F33E5"/>
    <w:rsid w:val="005F33F4"/>
    <w:rsid w:val="005F3E63"/>
    <w:rsid w:val="005F4588"/>
    <w:rsid w:val="005F4605"/>
    <w:rsid w:val="005F4B1B"/>
    <w:rsid w:val="005F4C3E"/>
    <w:rsid w:val="005F4F4A"/>
    <w:rsid w:val="005F609C"/>
    <w:rsid w:val="005F62BB"/>
    <w:rsid w:val="005F6482"/>
    <w:rsid w:val="005F656B"/>
    <w:rsid w:val="005F67DA"/>
    <w:rsid w:val="005F6826"/>
    <w:rsid w:val="005F68F2"/>
    <w:rsid w:val="005F731F"/>
    <w:rsid w:val="005F7C54"/>
    <w:rsid w:val="005F7D4B"/>
    <w:rsid w:val="00600387"/>
    <w:rsid w:val="00600974"/>
    <w:rsid w:val="00600D97"/>
    <w:rsid w:val="00601914"/>
    <w:rsid w:val="00602570"/>
    <w:rsid w:val="00602AC8"/>
    <w:rsid w:val="00602BD2"/>
    <w:rsid w:val="00603267"/>
    <w:rsid w:val="00603A68"/>
    <w:rsid w:val="00603D02"/>
    <w:rsid w:val="00603D69"/>
    <w:rsid w:val="00605303"/>
    <w:rsid w:val="0060605E"/>
    <w:rsid w:val="006067F1"/>
    <w:rsid w:val="00607187"/>
    <w:rsid w:val="00607193"/>
    <w:rsid w:val="00607291"/>
    <w:rsid w:val="006076B0"/>
    <w:rsid w:val="0060791B"/>
    <w:rsid w:val="00607E74"/>
    <w:rsid w:val="00610563"/>
    <w:rsid w:val="00610933"/>
    <w:rsid w:val="00610DE4"/>
    <w:rsid w:val="0061179F"/>
    <w:rsid w:val="0061191C"/>
    <w:rsid w:val="00612174"/>
    <w:rsid w:val="006127D2"/>
    <w:rsid w:val="0061331E"/>
    <w:rsid w:val="006140A1"/>
    <w:rsid w:val="006146E0"/>
    <w:rsid w:val="00614EB5"/>
    <w:rsid w:val="00616788"/>
    <w:rsid w:val="0062021E"/>
    <w:rsid w:val="006214D7"/>
    <w:rsid w:val="006215C5"/>
    <w:rsid w:val="00621683"/>
    <w:rsid w:val="00621AE8"/>
    <w:rsid w:val="00621E50"/>
    <w:rsid w:val="006226F4"/>
    <w:rsid w:val="006227C8"/>
    <w:rsid w:val="006227D1"/>
    <w:rsid w:val="00622AC5"/>
    <w:rsid w:val="006232F6"/>
    <w:rsid w:val="006233A5"/>
    <w:rsid w:val="00623BB0"/>
    <w:rsid w:val="00623E42"/>
    <w:rsid w:val="00624301"/>
    <w:rsid w:val="006243C4"/>
    <w:rsid w:val="0062449B"/>
    <w:rsid w:val="00624785"/>
    <w:rsid w:val="00624885"/>
    <w:rsid w:val="00624DE3"/>
    <w:rsid w:val="00625390"/>
    <w:rsid w:val="006257CD"/>
    <w:rsid w:val="006257E2"/>
    <w:rsid w:val="006259F9"/>
    <w:rsid w:val="00625E5B"/>
    <w:rsid w:val="006261AC"/>
    <w:rsid w:val="006262E8"/>
    <w:rsid w:val="00626A67"/>
    <w:rsid w:val="00626D3F"/>
    <w:rsid w:val="00626E9D"/>
    <w:rsid w:val="0062747C"/>
    <w:rsid w:val="006278B3"/>
    <w:rsid w:val="006306F1"/>
    <w:rsid w:val="006307E6"/>
    <w:rsid w:val="00630B6B"/>
    <w:rsid w:val="00630E40"/>
    <w:rsid w:val="00630F26"/>
    <w:rsid w:val="0063131F"/>
    <w:rsid w:val="00632592"/>
    <w:rsid w:val="00632850"/>
    <w:rsid w:val="00632BE4"/>
    <w:rsid w:val="006332FF"/>
    <w:rsid w:val="006338DE"/>
    <w:rsid w:val="00633A05"/>
    <w:rsid w:val="00633E1F"/>
    <w:rsid w:val="00634F15"/>
    <w:rsid w:val="006352FD"/>
    <w:rsid w:val="00635A3B"/>
    <w:rsid w:val="006360E7"/>
    <w:rsid w:val="0063665B"/>
    <w:rsid w:val="0063750E"/>
    <w:rsid w:val="00637DFD"/>
    <w:rsid w:val="00640113"/>
    <w:rsid w:val="00640B3F"/>
    <w:rsid w:val="00641A6B"/>
    <w:rsid w:val="00641A85"/>
    <w:rsid w:val="00641F14"/>
    <w:rsid w:val="00642199"/>
    <w:rsid w:val="00642AAB"/>
    <w:rsid w:val="00642C6C"/>
    <w:rsid w:val="00642E45"/>
    <w:rsid w:val="006430A9"/>
    <w:rsid w:val="006432C1"/>
    <w:rsid w:val="00643BC2"/>
    <w:rsid w:val="00643C28"/>
    <w:rsid w:val="00645141"/>
    <w:rsid w:val="0064597B"/>
    <w:rsid w:val="00646458"/>
    <w:rsid w:val="00646A99"/>
    <w:rsid w:val="00646D52"/>
    <w:rsid w:val="00646DFE"/>
    <w:rsid w:val="00647029"/>
    <w:rsid w:val="0064736E"/>
    <w:rsid w:val="00647E35"/>
    <w:rsid w:val="00650087"/>
    <w:rsid w:val="00650C38"/>
    <w:rsid w:val="00651157"/>
    <w:rsid w:val="006516B9"/>
    <w:rsid w:val="00652DE3"/>
    <w:rsid w:val="00652F76"/>
    <w:rsid w:val="00653819"/>
    <w:rsid w:val="00653BC5"/>
    <w:rsid w:val="00653F05"/>
    <w:rsid w:val="006556BD"/>
    <w:rsid w:val="006568E3"/>
    <w:rsid w:val="00657304"/>
    <w:rsid w:val="00657A25"/>
    <w:rsid w:val="00657D16"/>
    <w:rsid w:val="00660868"/>
    <w:rsid w:val="00660A06"/>
    <w:rsid w:val="006613B5"/>
    <w:rsid w:val="00661DD9"/>
    <w:rsid w:val="006621FA"/>
    <w:rsid w:val="00662CD8"/>
    <w:rsid w:val="006638DD"/>
    <w:rsid w:val="00663A83"/>
    <w:rsid w:val="00664525"/>
    <w:rsid w:val="00664734"/>
    <w:rsid w:val="00664CB8"/>
    <w:rsid w:val="00665217"/>
    <w:rsid w:val="006658DF"/>
    <w:rsid w:val="00665C1B"/>
    <w:rsid w:val="00665D04"/>
    <w:rsid w:val="00665D6D"/>
    <w:rsid w:val="00666BC7"/>
    <w:rsid w:val="00666EC1"/>
    <w:rsid w:val="00667078"/>
    <w:rsid w:val="00667AD5"/>
    <w:rsid w:val="00667C30"/>
    <w:rsid w:val="006703DB"/>
    <w:rsid w:val="006707DD"/>
    <w:rsid w:val="00670887"/>
    <w:rsid w:val="0067099E"/>
    <w:rsid w:val="00670C46"/>
    <w:rsid w:val="00670DB8"/>
    <w:rsid w:val="006716E4"/>
    <w:rsid w:val="006719EA"/>
    <w:rsid w:val="00672156"/>
    <w:rsid w:val="00672243"/>
    <w:rsid w:val="006726B2"/>
    <w:rsid w:val="0067278B"/>
    <w:rsid w:val="0067287C"/>
    <w:rsid w:val="006729CE"/>
    <w:rsid w:val="00672A31"/>
    <w:rsid w:val="00673F2E"/>
    <w:rsid w:val="00674399"/>
    <w:rsid w:val="00674554"/>
    <w:rsid w:val="00674E36"/>
    <w:rsid w:val="00675F95"/>
    <w:rsid w:val="00676498"/>
    <w:rsid w:val="0067686D"/>
    <w:rsid w:val="0068122B"/>
    <w:rsid w:val="00681811"/>
    <w:rsid w:val="00681C4E"/>
    <w:rsid w:val="006820E6"/>
    <w:rsid w:val="0068351D"/>
    <w:rsid w:val="006839CA"/>
    <w:rsid w:val="00683E61"/>
    <w:rsid w:val="00683F9A"/>
    <w:rsid w:val="006851A7"/>
    <w:rsid w:val="0068559D"/>
    <w:rsid w:val="00685855"/>
    <w:rsid w:val="00685920"/>
    <w:rsid w:val="00685CED"/>
    <w:rsid w:val="00686087"/>
    <w:rsid w:val="006864D1"/>
    <w:rsid w:val="00686754"/>
    <w:rsid w:val="00686C52"/>
    <w:rsid w:val="00687389"/>
    <w:rsid w:val="00687623"/>
    <w:rsid w:val="006878AC"/>
    <w:rsid w:val="00690261"/>
    <w:rsid w:val="006904F4"/>
    <w:rsid w:val="006905B4"/>
    <w:rsid w:val="00690710"/>
    <w:rsid w:val="00690BAC"/>
    <w:rsid w:val="00690D22"/>
    <w:rsid w:val="006911B3"/>
    <w:rsid w:val="006916D9"/>
    <w:rsid w:val="00691A3F"/>
    <w:rsid w:val="00691B07"/>
    <w:rsid w:val="006924CF"/>
    <w:rsid w:val="006928A7"/>
    <w:rsid w:val="00692B14"/>
    <w:rsid w:val="00693334"/>
    <w:rsid w:val="0069350F"/>
    <w:rsid w:val="0069374C"/>
    <w:rsid w:val="00693B8D"/>
    <w:rsid w:val="00693FB2"/>
    <w:rsid w:val="00694147"/>
    <w:rsid w:val="0069483F"/>
    <w:rsid w:val="00694EBF"/>
    <w:rsid w:val="00694FA9"/>
    <w:rsid w:val="00695119"/>
    <w:rsid w:val="006952E5"/>
    <w:rsid w:val="006957A2"/>
    <w:rsid w:val="0069640C"/>
    <w:rsid w:val="00696526"/>
    <w:rsid w:val="00696EED"/>
    <w:rsid w:val="0069794D"/>
    <w:rsid w:val="00697DC8"/>
    <w:rsid w:val="006A0398"/>
    <w:rsid w:val="006A07DD"/>
    <w:rsid w:val="006A1329"/>
    <w:rsid w:val="006A17EB"/>
    <w:rsid w:val="006A223C"/>
    <w:rsid w:val="006A22EF"/>
    <w:rsid w:val="006A2429"/>
    <w:rsid w:val="006A294C"/>
    <w:rsid w:val="006A2AD8"/>
    <w:rsid w:val="006A2E4A"/>
    <w:rsid w:val="006A300E"/>
    <w:rsid w:val="006A31CD"/>
    <w:rsid w:val="006A380D"/>
    <w:rsid w:val="006A39AB"/>
    <w:rsid w:val="006A3D29"/>
    <w:rsid w:val="006A3E40"/>
    <w:rsid w:val="006A3E83"/>
    <w:rsid w:val="006A4224"/>
    <w:rsid w:val="006A456E"/>
    <w:rsid w:val="006A4823"/>
    <w:rsid w:val="006A4DE6"/>
    <w:rsid w:val="006A4F8E"/>
    <w:rsid w:val="006A5078"/>
    <w:rsid w:val="006A51AA"/>
    <w:rsid w:val="006A587E"/>
    <w:rsid w:val="006A5D94"/>
    <w:rsid w:val="006A6B47"/>
    <w:rsid w:val="006A6B4F"/>
    <w:rsid w:val="006A6F96"/>
    <w:rsid w:val="006A7F6F"/>
    <w:rsid w:val="006B026E"/>
    <w:rsid w:val="006B0D47"/>
    <w:rsid w:val="006B12F1"/>
    <w:rsid w:val="006B1790"/>
    <w:rsid w:val="006B212D"/>
    <w:rsid w:val="006B2149"/>
    <w:rsid w:val="006B25DF"/>
    <w:rsid w:val="006B2CEE"/>
    <w:rsid w:val="006B3FE2"/>
    <w:rsid w:val="006B48B4"/>
    <w:rsid w:val="006B4A38"/>
    <w:rsid w:val="006B4DD9"/>
    <w:rsid w:val="006B5453"/>
    <w:rsid w:val="006B5714"/>
    <w:rsid w:val="006B5995"/>
    <w:rsid w:val="006B5BA3"/>
    <w:rsid w:val="006B5D68"/>
    <w:rsid w:val="006B5DED"/>
    <w:rsid w:val="006B68E6"/>
    <w:rsid w:val="006B69D2"/>
    <w:rsid w:val="006B7097"/>
    <w:rsid w:val="006B7578"/>
    <w:rsid w:val="006B7A3D"/>
    <w:rsid w:val="006C0280"/>
    <w:rsid w:val="006C04BF"/>
    <w:rsid w:val="006C0E74"/>
    <w:rsid w:val="006C17DF"/>
    <w:rsid w:val="006C1B34"/>
    <w:rsid w:val="006C2012"/>
    <w:rsid w:val="006C2748"/>
    <w:rsid w:val="006C2869"/>
    <w:rsid w:val="006C2A3D"/>
    <w:rsid w:val="006C3137"/>
    <w:rsid w:val="006C3E9D"/>
    <w:rsid w:val="006C44A2"/>
    <w:rsid w:val="006C4C19"/>
    <w:rsid w:val="006C4E97"/>
    <w:rsid w:val="006C52F8"/>
    <w:rsid w:val="006C5319"/>
    <w:rsid w:val="006C588D"/>
    <w:rsid w:val="006C5B30"/>
    <w:rsid w:val="006C5DA7"/>
    <w:rsid w:val="006C5EB7"/>
    <w:rsid w:val="006C5EF0"/>
    <w:rsid w:val="006C62BF"/>
    <w:rsid w:val="006C68FD"/>
    <w:rsid w:val="006C6C27"/>
    <w:rsid w:val="006C71D2"/>
    <w:rsid w:val="006C7926"/>
    <w:rsid w:val="006D07A3"/>
    <w:rsid w:val="006D0C48"/>
    <w:rsid w:val="006D0C78"/>
    <w:rsid w:val="006D0E4D"/>
    <w:rsid w:val="006D18E6"/>
    <w:rsid w:val="006D1DFC"/>
    <w:rsid w:val="006D2598"/>
    <w:rsid w:val="006D27E6"/>
    <w:rsid w:val="006D2DC2"/>
    <w:rsid w:val="006D326D"/>
    <w:rsid w:val="006D3F0B"/>
    <w:rsid w:val="006D4A38"/>
    <w:rsid w:val="006D4C56"/>
    <w:rsid w:val="006D4CF8"/>
    <w:rsid w:val="006D5058"/>
    <w:rsid w:val="006D6C45"/>
    <w:rsid w:val="006D6CF4"/>
    <w:rsid w:val="006D6DDE"/>
    <w:rsid w:val="006D708F"/>
    <w:rsid w:val="006D7440"/>
    <w:rsid w:val="006D7D76"/>
    <w:rsid w:val="006E005E"/>
    <w:rsid w:val="006E13AD"/>
    <w:rsid w:val="006E19D0"/>
    <w:rsid w:val="006E19E8"/>
    <w:rsid w:val="006E20CF"/>
    <w:rsid w:val="006E2412"/>
    <w:rsid w:val="006E2428"/>
    <w:rsid w:val="006E2754"/>
    <w:rsid w:val="006E286B"/>
    <w:rsid w:val="006E2ED3"/>
    <w:rsid w:val="006E2F88"/>
    <w:rsid w:val="006E3035"/>
    <w:rsid w:val="006E325D"/>
    <w:rsid w:val="006E3AAD"/>
    <w:rsid w:val="006E3D78"/>
    <w:rsid w:val="006E4407"/>
    <w:rsid w:val="006E4706"/>
    <w:rsid w:val="006E5217"/>
    <w:rsid w:val="006E587D"/>
    <w:rsid w:val="006E62C3"/>
    <w:rsid w:val="006E687D"/>
    <w:rsid w:val="006E6A70"/>
    <w:rsid w:val="006E6DE3"/>
    <w:rsid w:val="006E7B66"/>
    <w:rsid w:val="006E7B72"/>
    <w:rsid w:val="006E7FC1"/>
    <w:rsid w:val="006F0462"/>
    <w:rsid w:val="006F078C"/>
    <w:rsid w:val="006F0A27"/>
    <w:rsid w:val="006F0BA8"/>
    <w:rsid w:val="006F0BF3"/>
    <w:rsid w:val="006F1D9C"/>
    <w:rsid w:val="006F2044"/>
    <w:rsid w:val="006F253B"/>
    <w:rsid w:val="006F320C"/>
    <w:rsid w:val="006F387C"/>
    <w:rsid w:val="006F3CAA"/>
    <w:rsid w:val="006F3F36"/>
    <w:rsid w:val="006F3F3F"/>
    <w:rsid w:val="006F3F75"/>
    <w:rsid w:val="006F4011"/>
    <w:rsid w:val="006F459C"/>
    <w:rsid w:val="006F4914"/>
    <w:rsid w:val="006F49E5"/>
    <w:rsid w:val="006F49EA"/>
    <w:rsid w:val="006F4E5C"/>
    <w:rsid w:val="006F5622"/>
    <w:rsid w:val="006F5915"/>
    <w:rsid w:val="006F5CE9"/>
    <w:rsid w:val="006F6277"/>
    <w:rsid w:val="006F635E"/>
    <w:rsid w:val="006F6D50"/>
    <w:rsid w:val="006F6EAE"/>
    <w:rsid w:val="006F6F52"/>
    <w:rsid w:val="006F72DB"/>
    <w:rsid w:val="006F7A3B"/>
    <w:rsid w:val="006F7C05"/>
    <w:rsid w:val="0070047E"/>
    <w:rsid w:val="00700AA4"/>
    <w:rsid w:val="00700CE7"/>
    <w:rsid w:val="007012FA"/>
    <w:rsid w:val="00702B21"/>
    <w:rsid w:val="00702F7E"/>
    <w:rsid w:val="007032EE"/>
    <w:rsid w:val="007039AB"/>
    <w:rsid w:val="00704522"/>
    <w:rsid w:val="00704990"/>
    <w:rsid w:val="0070508E"/>
    <w:rsid w:val="007050CC"/>
    <w:rsid w:val="0070523F"/>
    <w:rsid w:val="00706066"/>
    <w:rsid w:val="0070629A"/>
    <w:rsid w:val="00706BAF"/>
    <w:rsid w:val="00707BC2"/>
    <w:rsid w:val="0071055F"/>
    <w:rsid w:val="0071074B"/>
    <w:rsid w:val="0071105F"/>
    <w:rsid w:val="007113E1"/>
    <w:rsid w:val="007119B2"/>
    <w:rsid w:val="00711B9B"/>
    <w:rsid w:val="007122D3"/>
    <w:rsid w:val="0071333C"/>
    <w:rsid w:val="007133D9"/>
    <w:rsid w:val="007134CA"/>
    <w:rsid w:val="00713A11"/>
    <w:rsid w:val="00713BFD"/>
    <w:rsid w:val="0071420D"/>
    <w:rsid w:val="007150B1"/>
    <w:rsid w:val="00715CD3"/>
    <w:rsid w:val="007171AF"/>
    <w:rsid w:val="007173A3"/>
    <w:rsid w:val="00717487"/>
    <w:rsid w:val="00720624"/>
    <w:rsid w:val="00721076"/>
    <w:rsid w:val="00721094"/>
    <w:rsid w:val="007215B7"/>
    <w:rsid w:val="0072191A"/>
    <w:rsid w:val="00721C3D"/>
    <w:rsid w:val="0072226A"/>
    <w:rsid w:val="00722549"/>
    <w:rsid w:val="007228F3"/>
    <w:rsid w:val="0072344D"/>
    <w:rsid w:val="007237D4"/>
    <w:rsid w:val="007238E3"/>
    <w:rsid w:val="0072402D"/>
    <w:rsid w:val="00724364"/>
    <w:rsid w:val="00724C8C"/>
    <w:rsid w:val="0072573F"/>
    <w:rsid w:val="00725750"/>
    <w:rsid w:val="00725821"/>
    <w:rsid w:val="007263A8"/>
    <w:rsid w:val="0072658C"/>
    <w:rsid w:val="00726690"/>
    <w:rsid w:val="007270A4"/>
    <w:rsid w:val="007271D1"/>
    <w:rsid w:val="0072722B"/>
    <w:rsid w:val="00727276"/>
    <w:rsid w:val="007277E9"/>
    <w:rsid w:val="00727924"/>
    <w:rsid w:val="00727991"/>
    <w:rsid w:val="007303D8"/>
    <w:rsid w:val="00730BB0"/>
    <w:rsid w:val="00731049"/>
    <w:rsid w:val="00731372"/>
    <w:rsid w:val="00731834"/>
    <w:rsid w:val="007319AD"/>
    <w:rsid w:val="00731C9B"/>
    <w:rsid w:val="00732ADE"/>
    <w:rsid w:val="00735314"/>
    <w:rsid w:val="007353F0"/>
    <w:rsid w:val="0073541B"/>
    <w:rsid w:val="00735918"/>
    <w:rsid w:val="00736A30"/>
    <w:rsid w:val="0073732D"/>
    <w:rsid w:val="007374AA"/>
    <w:rsid w:val="007406F1"/>
    <w:rsid w:val="00741E75"/>
    <w:rsid w:val="007429B6"/>
    <w:rsid w:val="00742DEA"/>
    <w:rsid w:val="0074364B"/>
    <w:rsid w:val="0074381B"/>
    <w:rsid w:val="00744367"/>
    <w:rsid w:val="00744465"/>
    <w:rsid w:val="007444A3"/>
    <w:rsid w:val="00744999"/>
    <w:rsid w:val="00744FBF"/>
    <w:rsid w:val="007456A5"/>
    <w:rsid w:val="00745717"/>
    <w:rsid w:val="00747E95"/>
    <w:rsid w:val="00750213"/>
    <w:rsid w:val="007503F0"/>
    <w:rsid w:val="007504C9"/>
    <w:rsid w:val="0075094A"/>
    <w:rsid w:val="00751431"/>
    <w:rsid w:val="00751B9F"/>
    <w:rsid w:val="00752624"/>
    <w:rsid w:val="00752DB4"/>
    <w:rsid w:val="00753946"/>
    <w:rsid w:val="00753A9A"/>
    <w:rsid w:val="0075431A"/>
    <w:rsid w:val="0075443C"/>
    <w:rsid w:val="007547D1"/>
    <w:rsid w:val="00754972"/>
    <w:rsid w:val="00755079"/>
    <w:rsid w:val="00755444"/>
    <w:rsid w:val="0075637F"/>
    <w:rsid w:val="007572EB"/>
    <w:rsid w:val="007578DF"/>
    <w:rsid w:val="00757C08"/>
    <w:rsid w:val="00757D9E"/>
    <w:rsid w:val="00760566"/>
    <w:rsid w:val="00760B7E"/>
    <w:rsid w:val="0076145B"/>
    <w:rsid w:val="0076173B"/>
    <w:rsid w:val="00761980"/>
    <w:rsid w:val="00761B22"/>
    <w:rsid w:val="00761D65"/>
    <w:rsid w:val="00761E40"/>
    <w:rsid w:val="00761EF2"/>
    <w:rsid w:val="00762600"/>
    <w:rsid w:val="0076273A"/>
    <w:rsid w:val="00762DA3"/>
    <w:rsid w:val="00762E83"/>
    <w:rsid w:val="00763F8F"/>
    <w:rsid w:val="007640FC"/>
    <w:rsid w:val="007643F5"/>
    <w:rsid w:val="00764408"/>
    <w:rsid w:val="007646C7"/>
    <w:rsid w:val="00764C3B"/>
    <w:rsid w:val="00764F18"/>
    <w:rsid w:val="00764F5B"/>
    <w:rsid w:val="0076569E"/>
    <w:rsid w:val="00766351"/>
    <w:rsid w:val="0076643C"/>
    <w:rsid w:val="0076706C"/>
    <w:rsid w:val="00767160"/>
    <w:rsid w:val="00767AE6"/>
    <w:rsid w:val="007700F9"/>
    <w:rsid w:val="0077094F"/>
    <w:rsid w:val="00770BAC"/>
    <w:rsid w:val="007716A0"/>
    <w:rsid w:val="00771F15"/>
    <w:rsid w:val="00772D9A"/>
    <w:rsid w:val="00772FBE"/>
    <w:rsid w:val="00773485"/>
    <w:rsid w:val="0077427A"/>
    <w:rsid w:val="0077470C"/>
    <w:rsid w:val="00774AED"/>
    <w:rsid w:val="00774C80"/>
    <w:rsid w:val="00775426"/>
    <w:rsid w:val="00775D1D"/>
    <w:rsid w:val="007772F9"/>
    <w:rsid w:val="00777547"/>
    <w:rsid w:val="0077758B"/>
    <w:rsid w:val="00777EF6"/>
    <w:rsid w:val="00780335"/>
    <w:rsid w:val="007803E8"/>
    <w:rsid w:val="00780845"/>
    <w:rsid w:val="00780880"/>
    <w:rsid w:val="00780944"/>
    <w:rsid w:val="00780A0D"/>
    <w:rsid w:val="0078178B"/>
    <w:rsid w:val="007817CD"/>
    <w:rsid w:val="00781F0D"/>
    <w:rsid w:val="0078266B"/>
    <w:rsid w:val="0078326A"/>
    <w:rsid w:val="00783323"/>
    <w:rsid w:val="00784250"/>
    <w:rsid w:val="007856DC"/>
    <w:rsid w:val="00785D75"/>
    <w:rsid w:val="00785FD9"/>
    <w:rsid w:val="007867B0"/>
    <w:rsid w:val="00786D63"/>
    <w:rsid w:val="00786FCC"/>
    <w:rsid w:val="00787014"/>
    <w:rsid w:val="00787111"/>
    <w:rsid w:val="00787785"/>
    <w:rsid w:val="00787C8E"/>
    <w:rsid w:val="00790367"/>
    <w:rsid w:val="0079120A"/>
    <w:rsid w:val="007912E4"/>
    <w:rsid w:val="00791607"/>
    <w:rsid w:val="0079164E"/>
    <w:rsid w:val="00791DD3"/>
    <w:rsid w:val="007920DF"/>
    <w:rsid w:val="0079242D"/>
    <w:rsid w:val="007924DE"/>
    <w:rsid w:val="00792A52"/>
    <w:rsid w:val="00792C7B"/>
    <w:rsid w:val="00792CA4"/>
    <w:rsid w:val="00792D20"/>
    <w:rsid w:val="00794561"/>
    <w:rsid w:val="00795A06"/>
    <w:rsid w:val="00795A2A"/>
    <w:rsid w:val="007962AE"/>
    <w:rsid w:val="00796941"/>
    <w:rsid w:val="00796E4C"/>
    <w:rsid w:val="00797D12"/>
    <w:rsid w:val="00797E2E"/>
    <w:rsid w:val="007A0B1D"/>
    <w:rsid w:val="007A0BC6"/>
    <w:rsid w:val="007A159C"/>
    <w:rsid w:val="007A19B3"/>
    <w:rsid w:val="007A1AD1"/>
    <w:rsid w:val="007A2C12"/>
    <w:rsid w:val="007A2DBE"/>
    <w:rsid w:val="007A3BAF"/>
    <w:rsid w:val="007A420B"/>
    <w:rsid w:val="007A47F3"/>
    <w:rsid w:val="007A4ECD"/>
    <w:rsid w:val="007A552A"/>
    <w:rsid w:val="007A567E"/>
    <w:rsid w:val="007A567F"/>
    <w:rsid w:val="007A5801"/>
    <w:rsid w:val="007A5D3A"/>
    <w:rsid w:val="007A5E39"/>
    <w:rsid w:val="007A61F9"/>
    <w:rsid w:val="007A62F5"/>
    <w:rsid w:val="007A6314"/>
    <w:rsid w:val="007A6367"/>
    <w:rsid w:val="007A665C"/>
    <w:rsid w:val="007A6752"/>
    <w:rsid w:val="007A69A8"/>
    <w:rsid w:val="007A6B3C"/>
    <w:rsid w:val="007A6DE5"/>
    <w:rsid w:val="007A7133"/>
    <w:rsid w:val="007A76DD"/>
    <w:rsid w:val="007A7F1E"/>
    <w:rsid w:val="007B07A6"/>
    <w:rsid w:val="007B07EA"/>
    <w:rsid w:val="007B0865"/>
    <w:rsid w:val="007B0D2B"/>
    <w:rsid w:val="007B0D8B"/>
    <w:rsid w:val="007B0D97"/>
    <w:rsid w:val="007B104D"/>
    <w:rsid w:val="007B1067"/>
    <w:rsid w:val="007B128C"/>
    <w:rsid w:val="007B12FF"/>
    <w:rsid w:val="007B1357"/>
    <w:rsid w:val="007B1B7A"/>
    <w:rsid w:val="007B1C4E"/>
    <w:rsid w:val="007B2247"/>
    <w:rsid w:val="007B2885"/>
    <w:rsid w:val="007B2E5B"/>
    <w:rsid w:val="007B3F35"/>
    <w:rsid w:val="007B44D6"/>
    <w:rsid w:val="007B4CC0"/>
    <w:rsid w:val="007B5278"/>
    <w:rsid w:val="007B6506"/>
    <w:rsid w:val="007B69BE"/>
    <w:rsid w:val="007B6B96"/>
    <w:rsid w:val="007B6BE7"/>
    <w:rsid w:val="007B6C92"/>
    <w:rsid w:val="007B6F91"/>
    <w:rsid w:val="007B73A7"/>
    <w:rsid w:val="007C0413"/>
    <w:rsid w:val="007C0651"/>
    <w:rsid w:val="007C09F2"/>
    <w:rsid w:val="007C0DAB"/>
    <w:rsid w:val="007C1055"/>
    <w:rsid w:val="007C1066"/>
    <w:rsid w:val="007C10CF"/>
    <w:rsid w:val="007C153D"/>
    <w:rsid w:val="007C195C"/>
    <w:rsid w:val="007C1A3A"/>
    <w:rsid w:val="007C2F47"/>
    <w:rsid w:val="007C3188"/>
    <w:rsid w:val="007C34A5"/>
    <w:rsid w:val="007C3FAC"/>
    <w:rsid w:val="007C4450"/>
    <w:rsid w:val="007C4575"/>
    <w:rsid w:val="007C4C33"/>
    <w:rsid w:val="007C581F"/>
    <w:rsid w:val="007C5F0A"/>
    <w:rsid w:val="007C6114"/>
    <w:rsid w:val="007C6173"/>
    <w:rsid w:val="007C6598"/>
    <w:rsid w:val="007C698E"/>
    <w:rsid w:val="007C71C6"/>
    <w:rsid w:val="007C7503"/>
    <w:rsid w:val="007C7A05"/>
    <w:rsid w:val="007C7C7C"/>
    <w:rsid w:val="007D0447"/>
    <w:rsid w:val="007D0A89"/>
    <w:rsid w:val="007D1AAF"/>
    <w:rsid w:val="007D234F"/>
    <w:rsid w:val="007D26C5"/>
    <w:rsid w:val="007D2E5D"/>
    <w:rsid w:val="007D44AD"/>
    <w:rsid w:val="007D45E5"/>
    <w:rsid w:val="007D46A4"/>
    <w:rsid w:val="007D48FD"/>
    <w:rsid w:val="007D5429"/>
    <w:rsid w:val="007D674F"/>
    <w:rsid w:val="007D718E"/>
    <w:rsid w:val="007D7A1A"/>
    <w:rsid w:val="007D7B85"/>
    <w:rsid w:val="007D7CAB"/>
    <w:rsid w:val="007E013C"/>
    <w:rsid w:val="007E021E"/>
    <w:rsid w:val="007E04CE"/>
    <w:rsid w:val="007E0667"/>
    <w:rsid w:val="007E08BB"/>
    <w:rsid w:val="007E0C18"/>
    <w:rsid w:val="007E11C8"/>
    <w:rsid w:val="007E13D5"/>
    <w:rsid w:val="007E2E28"/>
    <w:rsid w:val="007E3035"/>
    <w:rsid w:val="007E406B"/>
    <w:rsid w:val="007E5186"/>
    <w:rsid w:val="007E539C"/>
    <w:rsid w:val="007E5947"/>
    <w:rsid w:val="007E7592"/>
    <w:rsid w:val="007E7A94"/>
    <w:rsid w:val="007F03F1"/>
    <w:rsid w:val="007F041D"/>
    <w:rsid w:val="007F1033"/>
    <w:rsid w:val="007F12C4"/>
    <w:rsid w:val="007F130E"/>
    <w:rsid w:val="007F1497"/>
    <w:rsid w:val="007F1552"/>
    <w:rsid w:val="007F1877"/>
    <w:rsid w:val="007F18CD"/>
    <w:rsid w:val="007F1A5B"/>
    <w:rsid w:val="007F2602"/>
    <w:rsid w:val="007F2D3E"/>
    <w:rsid w:val="007F31B7"/>
    <w:rsid w:val="007F34D8"/>
    <w:rsid w:val="007F4CE9"/>
    <w:rsid w:val="007F5413"/>
    <w:rsid w:val="007F5A17"/>
    <w:rsid w:val="007F65E0"/>
    <w:rsid w:val="007F6B1D"/>
    <w:rsid w:val="007F705E"/>
    <w:rsid w:val="007F7190"/>
    <w:rsid w:val="007F7638"/>
    <w:rsid w:val="008002B1"/>
    <w:rsid w:val="008004FB"/>
    <w:rsid w:val="008007E8"/>
    <w:rsid w:val="008008A5"/>
    <w:rsid w:val="008021C0"/>
    <w:rsid w:val="00802371"/>
    <w:rsid w:val="00802448"/>
    <w:rsid w:val="00802561"/>
    <w:rsid w:val="008025F2"/>
    <w:rsid w:val="00802692"/>
    <w:rsid w:val="0080290B"/>
    <w:rsid w:val="00802969"/>
    <w:rsid w:val="00802AE2"/>
    <w:rsid w:val="00802D9C"/>
    <w:rsid w:val="00802DE2"/>
    <w:rsid w:val="0080338F"/>
    <w:rsid w:val="00803A14"/>
    <w:rsid w:val="00803C56"/>
    <w:rsid w:val="00804048"/>
    <w:rsid w:val="008046CB"/>
    <w:rsid w:val="00804B4B"/>
    <w:rsid w:val="00805369"/>
    <w:rsid w:val="0080583F"/>
    <w:rsid w:val="00805C3F"/>
    <w:rsid w:val="00806623"/>
    <w:rsid w:val="00806EE5"/>
    <w:rsid w:val="0080732E"/>
    <w:rsid w:val="00807D65"/>
    <w:rsid w:val="008109C9"/>
    <w:rsid w:val="0081161F"/>
    <w:rsid w:val="008118CB"/>
    <w:rsid w:val="00811F2E"/>
    <w:rsid w:val="008121AA"/>
    <w:rsid w:val="00812608"/>
    <w:rsid w:val="00812BF3"/>
    <w:rsid w:val="00812DDA"/>
    <w:rsid w:val="00813E38"/>
    <w:rsid w:val="0081451D"/>
    <w:rsid w:val="008145FD"/>
    <w:rsid w:val="0081500E"/>
    <w:rsid w:val="008157F3"/>
    <w:rsid w:val="00815BA8"/>
    <w:rsid w:val="0081613D"/>
    <w:rsid w:val="00816698"/>
    <w:rsid w:val="00816D22"/>
    <w:rsid w:val="00817438"/>
    <w:rsid w:val="00817F09"/>
    <w:rsid w:val="0082077A"/>
    <w:rsid w:val="00820CCA"/>
    <w:rsid w:val="00820D75"/>
    <w:rsid w:val="00820D99"/>
    <w:rsid w:val="00821408"/>
    <w:rsid w:val="00821518"/>
    <w:rsid w:val="008218B0"/>
    <w:rsid w:val="0082219F"/>
    <w:rsid w:val="00822679"/>
    <w:rsid w:val="00822CC3"/>
    <w:rsid w:val="00823520"/>
    <w:rsid w:val="00824328"/>
    <w:rsid w:val="00824818"/>
    <w:rsid w:val="00825646"/>
    <w:rsid w:val="00826307"/>
    <w:rsid w:val="00827501"/>
    <w:rsid w:val="00827C66"/>
    <w:rsid w:val="00830AD0"/>
    <w:rsid w:val="00830F90"/>
    <w:rsid w:val="008311CF"/>
    <w:rsid w:val="008317AD"/>
    <w:rsid w:val="008319DA"/>
    <w:rsid w:val="00831B45"/>
    <w:rsid w:val="00831CA1"/>
    <w:rsid w:val="0083208B"/>
    <w:rsid w:val="00832429"/>
    <w:rsid w:val="00832C15"/>
    <w:rsid w:val="00832EF5"/>
    <w:rsid w:val="00833036"/>
    <w:rsid w:val="008333FA"/>
    <w:rsid w:val="00833CBB"/>
    <w:rsid w:val="0083472E"/>
    <w:rsid w:val="00835087"/>
    <w:rsid w:val="00835A7C"/>
    <w:rsid w:val="00835D37"/>
    <w:rsid w:val="00836755"/>
    <w:rsid w:val="00836959"/>
    <w:rsid w:val="008373A6"/>
    <w:rsid w:val="008377CD"/>
    <w:rsid w:val="0083798E"/>
    <w:rsid w:val="008401AF"/>
    <w:rsid w:val="00840EA8"/>
    <w:rsid w:val="00840EDD"/>
    <w:rsid w:val="008410CD"/>
    <w:rsid w:val="008412E3"/>
    <w:rsid w:val="00841BC6"/>
    <w:rsid w:val="0084200F"/>
    <w:rsid w:val="00843329"/>
    <w:rsid w:val="008434AC"/>
    <w:rsid w:val="00843752"/>
    <w:rsid w:val="00843D66"/>
    <w:rsid w:val="008441FF"/>
    <w:rsid w:val="00844777"/>
    <w:rsid w:val="00845C98"/>
    <w:rsid w:val="008462A5"/>
    <w:rsid w:val="00846499"/>
    <w:rsid w:val="008464D3"/>
    <w:rsid w:val="00846A29"/>
    <w:rsid w:val="008473EE"/>
    <w:rsid w:val="00847523"/>
    <w:rsid w:val="00847BF4"/>
    <w:rsid w:val="00847C2B"/>
    <w:rsid w:val="00850410"/>
    <w:rsid w:val="0085047B"/>
    <w:rsid w:val="008504A3"/>
    <w:rsid w:val="00851218"/>
    <w:rsid w:val="0085198B"/>
    <w:rsid w:val="00851B6E"/>
    <w:rsid w:val="00851C9C"/>
    <w:rsid w:val="0085286A"/>
    <w:rsid w:val="00852D08"/>
    <w:rsid w:val="0085373A"/>
    <w:rsid w:val="00853869"/>
    <w:rsid w:val="008544C2"/>
    <w:rsid w:val="00854BA0"/>
    <w:rsid w:val="00854E63"/>
    <w:rsid w:val="00856158"/>
    <w:rsid w:val="008571E9"/>
    <w:rsid w:val="0085728E"/>
    <w:rsid w:val="00857AC5"/>
    <w:rsid w:val="00857DC8"/>
    <w:rsid w:val="008604CD"/>
    <w:rsid w:val="008606AC"/>
    <w:rsid w:val="00860CCB"/>
    <w:rsid w:val="00861CE7"/>
    <w:rsid w:val="00861D6D"/>
    <w:rsid w:val="008629A0"/>
    <w:rsid w:val="008632AF"/>
    <w:rsid w:val="00863BE1"/>
    <w:rsid w:val="0086577B"/>
    <w:rsid w:val="00865892"/>
    <w:rsid w:val="00866BE9"/>
    <w:rsid w:val="00867869"/>
    <w:rsid w:val="0086799A"/>
    <w:rsid w:val="00867BB2"/>
    <w:rsid w:val="00867DBB"/>
    <w:rsid w:val="00870038"/>
    <w:rsid w:val="00870594"/>
    <w:rsid w:val="0087088F"/>
    <w:rsid w:val="008729E3"/>
    <w:rsid w:val="00873A5A"/>
    <w:rsid w:val="00873CA6"/>
    <w:rsid w:val="00873F95"/>
    <w:rsid w:val="008749B2"/>
    <w:rsid w:val="00874AC1"/>
    <w:rsid w:val="00874D5B"/>
    <w:rsid w:val="00874DD3"/>
    <w:rsid w:val="00875A7C"/>
    <w:rsid w:val="008761E9"/>
    <w:rsid w:val="00876212"/>
    <w:rsid w:val="00876457"/>
    <w:rsid w:val="0087658A"/>
    <w:rsid w:val="00876BCD"/>
    <w:rsid w:val="00876D4F"/>
    <w:rsid w:val="00877358"/>
    <w:rsid w:val="00877595"/>
    <w:rsid w:val="0087780A"/>
    <w:rsid w:val="008801F7"/>
    <w:rsid w:val="00880A45"/>
    <w:rsid w:val="00881761"/>
    <w:rsid w:val="008818CC"/>
    <w:rsid w:val="008819C8"/>
    <w:rsid w:val="0088222E"/>
    <w:rsid w:val="00882BEC"/>
    <w:rsid w:val="00882D3E"/>
    <w:rsid w:val="00882DB1"/>
    <w:rsid w:val="00882EA8"/>
    <w:rsid w:val="00882FFC"/>
    <w:rsid w:val="00883127"/>
    <w:rsid w:val="00883D89"/>
    <w:rsid w:val="0088426B"/>
    <w:rsid w:val="008847C1"/>
    <w:rsid w:val="008856E0"/>
    <w:rsid w:val="00885842"/>
    <w:rsid w:val="00885A5E"/>
    <w:rsid w:val="00885C35"/>
    <w:rsid w:val="0088619D"/>
    <w:rsid w:val="00886937"/>
    <w:rsid w:val="00886C91"/>
    <w:rsid w:val="00887DA2"/>
    <w:rsid w:val="00887F6C"/>
    <w:rsid w:val="008900C7"/>
    <w:rsid w:val="00890432"/>
    <w:rsid w:val="00890BC5"/>
    <w:rsid w:val="008911AA"/>
    <w:rsid w:val="0089137F"/>
    <w:rsid w:val="00891458"/>
    <w:rsid w:val="0089194B"/>
    <w:rsid w:val="00891C0E"/>
    <w:rsid w:val="00891C13"/>
    <w:rsid w:val="008921BF"/>
    <w:rsid w:val="00892DDB"/>
    <w:rsid w:val="00892E98"/>
    <w:rsid w:val="008932BC"/>
    <w:rsid w:val="0089349E"/>
    <w:rsid w:val="008938CD"/>
    <w:rsid w:val="00893C32"/>
    <w:rsid w:val="008954BA"/>
    <w:rsid w:val="008956E4"/>
    <w:rsid w:val="00895770"/>
    <w:rsid w:val="0089585B"/>
    <w:rsid w:val="00895E00"/>
    <w:rsid w:val="008963A0"/>
    <w:rsid w:val="00896BC1"/>
    <w:rsid w:val="008974DD"/>
    <w:rsid w:val="00897944"/>
    <w:rsid w:val="008A12AC"/>
    <w:rsid w:val="008A13E6"/>
    <w:rsid w:val="008A245F"/>
    <w:rsid w:val="008A27BF"/>
    <w:rsid w:val="008A2A8D"/>
    <w:rsid w:val="008A2BA4"/>
    <w:rsid w:val="008A2D32"/>
    <w:rsid w:val="008A30D9"/>
    <w:rsid w:val="008A3832"/>
    <w:rsid w:val="008A396F"/>
    <w:rsid w:val="008A41DF"/>
    <w:rsid w:val="008A441E"/>
    <w:rsid w:val="008A4523"/>
    <w:rsid w:val="008A48B5"/>
    <w:rsid w:val="008A6741"/>
    <w:rsid w:val="008A6ABC"/>
    <w:rsid w:val="008A73BD"/>
    <w:rsid w:val="008A7D54"/>
    <w:rsid w:val="008A7E1E"/>
    <w:rsid w:val="008B010E"/>
    <w:rsid w:val="008B07DF"/>
    <w:rsid w:val="008B081D"/>
    <w:rsid w:val="008B0EEF"/>
    <w:rsid w:val="008B13E3"/>
    <w:rsid w:val="008B13E8"/>
    <w:rsid w:val="008B1B62"/>
    <w:rsid w:val="008B2171"/>
    <w:rsid w:val="008B2626"/>
    <w:rsid w:val="008B2743"/>
    <w:rsid w:val="008B2877"/>
    <w:rsid w:val="008B30FA"/>
    <w:rsid w:val="008B4102"/>
    <w:rsid w:val="008B4ABD"/>
    <w:rsid w:val="008B4BE2"/>
    <w:rsid w:val="008B4C84"/>
    <w:rsid w:val="008B52B9"/>
    <w:rsid w:val="008B534A"/>
    <w:rsid w:val="008B5427"/>
    <w:rsid w:val="008B5AAC"/>
    <w:rsid w:val="008B6499"/>
    <w:rsid w:val="008B7728"/>
    <w:rsid w:val="008C0080"/>
    <w:rsid w:val="008C04E6"/>
    <w:rsid w:val="008C07C0"/>
    <w:rsid w:val="008C083C"/>
    <w:rsid w:val="008C09F7"/>
    <w:rsid w:val="008C0F22"/>
    <w:rsid w:val="008C16AF"/>
    <w:rsid w:val="008C1EF1"/>
    <w:rsid w:val="008C2F6B"/>
    <w:rsid w:val="008C4406"/>
    <w:rsid w:val="008C4E41"/>
    <w:rsid w:val="008C50A8"/>
    <w:rsid w:val="008C5533"/>
    <w:rsid w:val="008C5CDC"/>
    <w:rsid w:val="008C60B5"/>
    <w:rsid w:val="008C67C2"/>
    <w:rsid w:val="008C69D7"/>
    <w:rsid w:val="008C709D"/>
    <w:rsid w:val="008C7193"/>
    <w:rsid w:val="008C732E"/>
    <w:rsid w:val="008C7346"/>
    <w:rsid w:val="008C7F2A"/>
    <w:rsid w:val="008D0364"/>
    <w:rsid w:val="008D0478"/>
    <w:rsid w:val="008D095C"/>
    <w:rsid w:val="008D09E2"/>
    <w:rsid w:val="008D12DA"/>
    <w:rsid w:val="008D1A51"/>
    <w:rsid w:val="008D1FEB"/>
    <w:rsid w:val="008D2519"/>
    <w:rsid w:val="008D284D"/>
    <w:rsid w:val="008D2ACC"/>
    <w:rsid w:val="008D2B33"/>
    <w:rsid w:val="008D2D8A"/>
    <w:rsid w:val="008D2DA4"/>
    <w:rsid w:val="008D3657"/>
    <w:rsid w:val="008D4145"/>
    <w:rsid w:val="008D4185"/>
    <w:rsid w:val="008D4297"/>
    <w:rsid w:val="008D44F1"/>
    <w:rsid w:val="008D4895"/>
    <w:rsid w:val="008D5357"/>
    <w:rsid w:val="008D5A2F"/>
    <w:rsid w:val="008D5CD5"/>
    <w:rsid w:val="008D5F1E"/>
    <w:rsid w:val="008D6BDA"/>
    <w:rsid w:val="008D75F8"/>
    <w:rsid w:val="008D7DD5"/>
    <w:rsid w:val="008E00B5"/>
    <w:rsid w:val="008E0246"/>
    <w:rsid w:val="008E0282"/>
    <w:rsid w:val="008E1837"/>
    <w:rsid w:val="008E1A8E"/>
    <w:rsid w:val="008E1AF1"/>
    <w:rsid w:val="008E205A"/>
    <w:rsid w:val="008E21A2"/>
    <w:rsid w:val="008E2CBF"/>
    <w:rsid w:val="008E31B0"/>
    <w:rsid w:val="008E3621"/>
    <w:rsid w:val="008E3765"/>
    <w:rsid w:val="008E3A4F"/>
    <w:rsid w:val="008E3FD9"/>
    <w:rsid w:val="008E4265"/>
    <w:rsid w:val="008E42AB"/>
    <w:rsid w:val="008E46A2"/>
    <w:rsid w:val="008E4FDA"/>
    <w:rsid w:val="008E51E5"/>
    <w:rsid w:val="008E5205"/>
    <w:rsid w:val="008E5961"/>
    <w:rsid w:val="008E5A16"/>
    <w:rsid w:val="008E618B"/>
    <w:rsid w:val="008E6578"/>
    <w:rsid w:val="008E6DCA"/>
    <w:rsid w:val="008E6F88"/>
    <w:rsid w:val="008E70D9"/>
    <w:rsid w:val="008E73F7"/>
    <w:rsid w:val="008F00D5"/>
    <w:rsid w:val="008F077E"/>
    <w:rsid w:val="008F081F"/>
    <w:rsid w:val="008F0E86"/>
    <w:rsid w:val="008F0ECE"/>
    <w:rsid w:val="008F0F57"/>
    <w:rsid w:val="008F124C"/>
    <w:rsid w:val="008F21F1"/>
    <w:rsid w:val="008F26A1"/>
    <w:rsid w:val="008F318B"/>
    <w:rsid w:val="008F4163"/>
    <w:rsid w:val="008F427E"/>
    <w:rsid w:val="008F45BE"/>
    <w:rsid w:val="008F52C6"/>
    <w:rsid w:val="008F5498"/>
    <w:rsid w:val="008F56AA"/>
    <w:rsid w:val="008F5812"/>
    <w:rsid w:val="008F65EA"/>
    <w:rsid w:val="008F6CB0"/>
    <w:rsid w:val="008F7AC4"/>
    <w:rsid w:val="009002D2"/>
    <w:rsid w:val="00900A66"/>
    <w:rsid w:val="00901133"/>
    <w:rsid w:val="0090154B"/>
    <w:rsid w:val="00901AE9"/>
    <w:rsid w:val="00901B0B"/>
    <w:rsid w:val="009020E1"/>
    <w:rsid w:val="009027F9"/>
    <w:rsid w:val="00903553"/>
    <w:rsid w:val="0090378B"/>
    <w:rsid w:val="00903E00"/>
    <w:rsid w:val="00903E25"/>
    <w:rsid w:val="00904043"/>
    <w:rsid w:val="00904088"/>
    <w:rsid w:val="009041F2"/>
    <w:rsid w:val="00906752"/>
    <w:rsid w:val="00906DF5"/>
    <w:rsid w:val="00906E86"/>
    <w:rsid w:val="00907288"/>
    <w:rsid w:val="009073AE"/>
    <w:rsid w:val="00907824"/>
    <w:rsid w:val="00907B1E"/>
    <w:rsid w:val="00910389"/>
    <w:rsid w:val="0091054C"/>
    <w:rsid w:val="00911774"/>
    <w:rsid w:val="009118DB"/>
    <w:rsid w:val="00911A3F"/>
    <w:rsid w:val="00912375"/>
    <w:rsid w:val="00912737"/>
    <w:rsid w:val="00912DA5"/>
    <w:rsid w:val="00912F59"/>
    <w:rsid w:val="00913250"/>
    <w:rsid w:val="00913679"/>
    <w:rsid w:val="00913B54"/>
    <w:rsid w:val="00914409"/>
    <w:rsid w:val="009147CA"/>
    <w:rsid w:val="00914E87"/>
    <w:rsid w:val="00915094"/>
    <w:rsid w:val="009151EF"/>
    <w:rsid w:val="009156DC"/>
    <w:rsid w:val="00915787"/>
    <w:rsid w:val="00915920"/>
    <w:rsid w:val="00915D51"/>
    <w:rsid w:val="00916140"/>
    <w:rsid w:val="0091652D"/>
    <w:rsid w:val="00916ACA"/>
    <w:rsid w:val="00916B63"/>
    <w:rsid w:val="009172D6"/>
    <w:rsid w:val="00917454"/>
    <w:rsid w:val="00917889"/>
    <w:rsid w:val="00920F98"/>
    <w:rsid w:val="00921D3B"/>
    <w:rsid w:val="00922A64"/>
    <w:rsid w:val="009235A6"/>
    <w:rsid w:val="009240B6"/>
    <w:rsid w:val="00924467"/>
    <w:rsid w:val="009248F8"/>
    <w:rsid w:val="009249BA"/>
    <w:rsid w:val="00924D09"/>
    <w:rsid w:val="00924EA2"/>
    <w:rsid w:val="009253A3"/>
    <w:rsid w:val="009253F5"/>
    <w:rsid w:val="00925BCB"/>
    <w:rsid w:val="00926030"/>
    <w:rsid w:val="00926CC3"/>
    <w:rsid w:val="00927348"/>
    <w:rsid w:val="00927D29"/>
    <w:rsid w:val="00930682"/>
    <w:rsid w:val="00931237"/>
    <w:rsid w:val="0093129E"/>
    <w:rsid w:val="00931A73"/>
    <w:rsid w:val="00931E1B"/>
    <w:rsid w:val="00934676"/>
    <w:rsid w:val="00934A08"/>
    <w:rsid w:val="00934E21"/>
    <w:rsid w:val="00935428"/>
    <w:rsid w:val="0093595D"/>
    <w:rsid w:val="00935BA9"/>
    <w:rsid w:val="00935DD9"/>
    <w:rsid w:val="00935E90"/>
    <w:rsid w:val="00935F6F"/>
    <w:rsid w:val="009360E6"/>
    <w:rsid w:val="009361F5"/>
    <w:rsid w:val="0093622A"/>
    <w:rsid w:val="0093696E"/>
    <w:rsid w:val="0093706A"/>
    <w:rsid w:val="0093712F"/>
    <w:rsid w:val="00940529"/>
    <w:rsid w:val="00941040"/>
    <w:rsid w:val="0094108F"/>
    <w:rsid w:val="009414DE"/>
    <w:rsid w:val="00941729"/>
    <w:rsid w:val="00943274"/>
    <w:rsid w:val="00943D8D"/>
    <w:rsid w:val="00944C4C"/>
    <w:rsid w:val="009452B5"/>
    <w:rsid w:val="0094552A"/>
    <w:rsid w:val="009458CB"/>
    <w:rsid w:val="00945CB9"/>
    <w:rsid w:val="00945F99"/>
    <w:rsid w:val="0094633A"/>
    <w:rsid w:val="009472C6"/>
    <w:rsid w:val="0094765F"/>
    <w:rsid w:val="009477A2"/>
    <w:rsid w:val="00947FAD"/>
    <w:rsid w:val="00950428"/>
    <w:rsid w:val="00950D2F"/>
    <w:rsid w:val="0095109A"/>
    <w:rsid w:val="00951583"/>
    <w:rsid w:val="00951863"/>
    <w:rsid w:val="00951C04"/>
    <w:rsid w:val="00952129"/>
    <w:rsid w:val="00952B18"/>
    <w:rsid w:val="00952BF0"/>
    <w:rsid w:val="00952F3B"/>
    <w:rsid w:val="009533A3"/>
    <w:rsid w:val="009542DF"/>
    <w:rsid w:val="00954C28"/>
    <w:rsid w:val="00954E85"/>
    <w:rsid w:val="00954F80"/>
    <w:rsid w:val="00954FE7"/>
    <w:rsid w:val="00955EF0"/>
    <w:rsid w:val="00956865"/>
    <w:rsid w:val="009569C7"/>
    <w:rsid w:val="00956B78"/>
    <w:rsid w:val="00957018"/>
    <w:rsid w:val="00957271"/>
    <w:rsid w:val="00957600"/>
    <w:rsid w:val="00957868"/>
    <w:rsid w:val="00957F85"/>
    <w:rsid w:val="009603C1"/>
    <w:rsid w:val="00960418"/>
    <w:rsid w:val="00960554"/>
    <w:rsid w:val="009605E1"/>
    <w:rsid w:val="00960641"/>
    <w:rsid w:val="009606D9"/>
    <w:rsid w:val="009616E5"/>
    <w:rsid w:val="00961EC0"/>
    <w:rsid w:val="0096214C"/>
    <w:rsid w:val="009623FA"/>
    <w:rsid w:val="00962517"/>
    <w:rsid w:val="0096282D"/>
    <w:rsid w:val="00962BF2"/>
    <w:rsid w:val="0096303B"/>
    <w:rsid w:val="0096335F"/>
    <w:rsid w:val="0096364A"/>
    <w:rsid w:val="009636DF"/>
    <w:rsid w:val="009641D8"/>
    <w:rsid w:val="009643CD"/>
    <w:rsid w:val="00964D79"/>
    <w:rsid w:val="00965F03"/>
    <w:rsid w:val="0096651F"/>
    <w:rsid w:val="00966765"/>
    <w:rsid w:val="00966C17"/>
    <w:rsid w:val="00966E90"/>
    <w:rsid w:val="00967CAB"/>
    <w:rsid w:val="00971985"/>
    <w:rsid w:val="00971C3D"/>
    <w:rsid w:val="00971D80"/>
    <w:rsid w:val="00972290"/>
    <w:rsid w:val="009724FA"/>
    <w:rsid w:val="009725F0"/>
    <w:rsid w:val="009727E2"/>
    <w:rsid w:val="00972CCE"/>
    <w:rsid w:val="00972D80"/>
    <w:rsid w:val="009734E9"/>
    <w:rsid w:val="009739D4"/>
    <w:rsid w:val="00973F9E"/>
    <w:rsid w:val="00974416"/>
    <w:rsid w:val="00974577"/>
    <w:rsid w:val="00975B9F"/>
    <w:rsid w:val="00975CCC"/>
    <w:rsid w:val="009761B9"/>
    <w:rsid w:val="009768EA"/>
    <w:rsid w:val="00980B36"/>
    <w:rsid w:val="00981A43"/>
    <w:rsid w:val="00981EB6"/>
    <w:rsid w:val="00982429"/>
    <w:rsid w:val="00982AEA"/>
    <w:rsid w:val="0098304D"/>
    <w:rsid w:val="009839A6"/>
    <w:rsid w:val="009846A3"/>
    <w:rsid w:val="009847E4"/>
    <w:rsid w:val="00984A59"/>
    <w:rsid w:val="00984D4F"/>
    <w:rsid w:val="00985081"/>
    <w:rsid w:val="00985120"/>
    <w:rsid w:val="009854BF"/>
    <w:rsid w:val="009855AD"/>
    <w:rsid w:val="009855B8"/>
    <w:rsid w:val="00985E57"/>
    <w:rsid w:val="00986CC4"/>
    <w:rsid w:val="0098733C"/>
    <w:rsid w:val="00987745"/>
    <w:rsid w:val="00987D69"/>
    <w:rsid w:val="00987EFF"/>
    <w:rsid w:val="00987F39"/>
    <w:rsid w:val="0099036A"/>
    <w:rsid w:val="0099134C"/>
    <w:rsid w:val="0099141D"/>
    <w:rsid w:val="00992AAF"/>
    <w:rsid w:val="0099317D"/>
    <w:rsid w:val="0099347C"/>
    <w:rsid w:val="0099379C"/>
    <w:rsid w:val="00994512"/>
    <w:rsid w:val="0099477E"/>
    <w:rsid w:val="00995B4A"/>
    <w:rsid w:val="00995C0F"/>
    <w:rsid w:val="00995CBA"/>
    <w:rsid w:val="00995F95"/>
    <w:rsid w:val="00995FC6"/>
    <w:rsid w:val="009968CE"/>
    <w:rsid w:val="00997184"/>
    <w:rsid w:val="00997408"/>
    <w:rsid w:val="009A057A"/>
    <w:rsid w:val="009A072C"/>
    <w:rsid w:val="009A0851"/>
    <w:rsid w:val="009A0D8F"/>
    <w:rsid w:val="009A1159"/>
    <w:rsid w:val="009A13C6"/>
    <w:rsid w:val="009A1B3E"/>
    <w:rsid w:val="009A1C44"/>
    <w:rsid w:val="009A1D2C"/>
    <w:rsid w:val="009A25E6"/>
    <w:rsid w:val="009A27DC"/>
    <w:rsid w:val="009A2AE7"/>
    <w:rsid w:val="009A36CB"/>
    <w:rsid w:val="009A3C3F"/>
    <w:rsid w:val="009A3E10"/>
    <w:rsid w:val="009A410D"/>
    <w:rsid w:val="009A4269"/>
    <w:rsid w:val="009A46E9"/>
    <w:rsid w:val="009A47A5"/>
    <w:rsid w:val="009A4B02"/>
    <w:rsid w:val="009A4B44"/>
    <w:rsid w:val="009A4CCE"/>
    <w:rsid w:val="009A5A5B"/>
    <w:rsid w:val="009A60FA"/>
    <w:rsid w:val="009A6247"/>
    <w:rsid w:val="009A62D1"/>
    <w:rsid w:val="009A64C6"/>
    <w:rsid w:val="009A6924"/>
    <w:rsid w:val="009A6A8E"/>
    <w:rsid w:val="009A7278"/>
    <w:rsid w:val="009B06D3"/>
    <w:rsid w:val="009B0CFD"/>
    <w:rsid w:val="009B158A"/>
    <w:rsid w:val="009B169A"/>
    <w:rsid w:val="009B1DF7"/>
    <w:rsid w:val="009B1F3C"/>
    <w:rsid w:val="009B233D"/>
    <w:rsid w:val="009B2414"/>
    <w:rsid w:val="009B291B"/>
    <w:rsid w:val="009B2D64"/>
    <w:rsid w:val="009B31C3"/>
    <w:rsid w:val="009B359B"/>
    <w:rsid w:val="009B4C82"/>
    <w:rsid w:val="009B68EF"/>
    <w:rsid w:val="009B6DE8"/>
    <w:rsid w:val="009B7461"/>
    <w:rsid w:val="009B7791"/>
    <w:rsid w:val="009B79CF"/>
    <w:rsid w:val="009B7D12"/>
    <w:rsid w:val="009C1EDE"/>
    <w:rsid w:val="009C2194"/>
    <w:rsid w:val="009C22AE"/>
    <w:rsid w:val="009C26F6"/>
    <w:rsid w:val="009C28D8"/>
    <w:rsid w:val="009C2D49"/>
    <w:rsid w:val="009C311B"/>
    <w:rsid w:val="009C49F9"/>
    <w:rsid w:val="009C50C7"/>
    <w:rsid w:val="009C52D2"/>
    <w:rsid w:val="009C5D3B"/>
    <w:rsid w:val="009C5D99"/>
    <w:rsid w:val="009C63F3"/>
    <w:rsid w:val="009C63F6"/>
    <w:rsid w:val="009C648C"/>
    <w:rsid w:val="009C656D"/>
    <w:rsid w:val="009C66FA"/>
    <w:rsid w:val="009C66FE"/>
    <w:rsid w:val="009C77EB"/>
    <w:rsid w:val="009C7B8F"/>
    <w:rsid w:val="009C7BC1"/>
    <w:rsid w:val="009C7CE3"/>
    <w:rsid w:val="009C7DBC"/>
    <w:rsid w:val="009D122D"/>
    <w:rsid w:val="009D125B"/>
    <w:rsid w:val="009D14A6"/>
    <w:rsid w:val="009D1625"/>
    <w:rsid w:val="009D1918"/>
    <w:rsid w:val="009D1CD2"/>
    <w:rsid w:val="009D256B"/>
    <w:rsid w:val="009D280E"/>
    <w:rsid w:val="009D29CC"/>
    <w:rsid w:val="009D4757"/>
    <w:rsid w:val="009D5019"/>
    <w:rsid w:val="009D505E"/>
    <w:rsid w:val="009D5564"/>
    <w:rsid w:val="009D597B"/>
    <w:rsid w:val="009D5CFF"/>
    <w:rsid w:val="009D6BFB"/>
    <w:rsid w:val="009D7911"/>
    <w:rsid w:val="009D7DA0"/>
    <w:rsid w:val="009E0C7E"/>
    <w:rsid w:val="009E126E"/>
    <w:rsid w:val="009E145F"/>
    <w:rsid w:val="009E1816"/>
    <w:rsid w:val="009E19C6"/>
    <w:rsid w:val="009E2A7E"/>
    <w:rsid w:val="009E40F3"/>
    <w:rsid w:val="009E42CF"/>
    <w:rsid w:val="009E465F"/>
    <w:rsid w:val="009E47E0"/>
    <w:rsid w:val="009E4C9C"/>
    <w:rsid w:val="009E535D"/>
    <w:rsid w:val="009E5BDF"/>
    <w:rsid w:val="009E5C0F"/>
    <w:rsid w:val="009E5D02"/>
    <w:rsid w:val="009E5D28"/>
    <w:rsid w:val="009E603D"/>
    <w:rsid w:val="009E6C27"/>
    <w:rsid w:val="009E7C39"/>
    <w:rsid w:val="009F0C43"/>
    <w:rsid w:val="009F0D59"/>
    <w:rsid w:val="009F1629"/>
    <w:rsid w:val="009F175E"/>
    <w:rsid w:val="009F1784"/>
    <w:rsid w:val="009F22B2"/>
    <w:rsid w:val="009F2518"/>
    <w:rsid w:val="009F2678"/>
    <w:rsid w:val="009F2AA0"/>
    <w:rsid w:val="009F2D7D"/>
    <w:rsid w:val="009F320D"/>
    <w:rsid w:val="009F3728"/>
    <w:rsid w:val="009F3CA5"/>
    <w:rsid w:val="009F44A7"/>
    <w:rsid w:val="009F4595"/>
    <w:rsid w:val="009F46D5"/>
    <w:rsid w:val="009F51D6"/>
    <w:rsid w:val="009F548B"/>
    <w:rsid w:val="009F54D6"/>
    <w:rsid w:val="009F599B"/>
    <w:rsid w:val="009F59E4"/>
    <w:rsid w:val="009F5BD7"/>
    <w:rsid w:val="009F5F67"/>
    <w:rsid w:val="009F6204"/>
    <w:rsid w:val="009F623D"/>
    <w:rsid w:val="009F6372"/>
    <w:rsid w:val="009F65EC"/>
    <w:rsid w:val="009F6C9B"/>
    <w:rsid w:val="009F6EE0"/>
    <w:rsid w:val="009F70B1"/>
    <w:rsid w:val="009F78A6"/>
    <w:rsid w:val="009F7900"/>
    <w:rsid w:val="009F794A"/>
    <w:rsid w:val="009F7E11"/>
    <w:rsid w:val="00A0049E"/>
    <w:rsid w:val="00A006BC"/>
    <w:rsid w:val="00A00B99"/>
    <w:rsid w:val="00A00C25"/>
    <w:rsid w:val="00A01354"/>
    <w:rsid w:val="00A01366"/>
    <w:rsid w:val="00A019B6"/>
    <w:rsid w:val="00A01A3D"/>
    <w:rsid w:val="00A022BC"/>
    <w:rsid w:val="00A02780"/>
    <w:rsid w:val="00A02CCB"/>
    <w:rsid w:val="00A02E18"/>
    <w:rsid w:val="00A02EEF"/>
    <w:rsid w:val="00A03ACD"/>
    <w:rsid w:val="00A045D4"/>
    <w:rsid w:val="00A04815"/>
    <w:rsid w:val="00A049B4"/>
    <w:rsid w:val="00A04ADF"/>
    <w:rsid w:val="00A060FC"/>
    <w:rsid w:val="00A065AC"/>
    <w:rsid w:val="00A06E41"/>
    <w:rsid w:val="00A07661"/>
    <w:rsid w:val="00A10A8D"/>
    <w:rsid w:val="00A10B9F"/>
    <w:rsid w:val="00A10BF7"/>
    <w:rsid w:val="00A10C4B"/>
    <w:rsid w:val="00A11AF8"/>
    <w:rsid w:val="00A11B6B"/>
    <w:rsid w:val="00A12771"/>
    <w:rsid w:val="00A127BC"/>
    <w:rsid w:val="00A13106"/>
    <w:rsid w:val="00A13215"/>
    <w:rsid w:val="00A1341B"/>
    <w:rsid w:val="00A1396D"/>
    <w:rsid w:val="00A13FFB"/>
    <w:rsid w:val="00A141B5"/>
    <w:rsid w:val="00A14431"/>
    <w:rsid w:val="00A144E5"/>
    <w:rsid w:val="00A14AAE"/>
    <w:rsid w:val="00A15460"/>
    <w:rsid w:val="00A165FD"/>
    <w:rsid w:val="00A16E0A"/>
    <w:rsid w:val="00A174AF"/>
    <w:rsid w:val="00A178A6"/>
    <w:rsid w:val="00A17D2C"/>
    <w:rsid w:val="00A17E48"/>
    <w:rsid w:val="00A20324"/>
    <w:rsid w:val="00A2033E"/>
    <w:rsid w:val="00A20709"/>
    <w:rsid w:val="00A20D0A"/>
    <w:rsid w:val="00A2116F"/>
    <w:rsid w:val="00A214E0"/>
    <w:rsid w:val="00A21A88"/>
    <w:rsid w:val="00A21B19"/>
    <w:rsid w:val="00A22A6E"/>
    <w:rsid w:val="00A22B33"/>
    <w:rsid w:val="00A23819"/>
    <w:rsid w:val="00A23F71"/>
    <w:rsid w:val="00A246F1"/>
    <w:rsid w:val="00A248BB"/>
    <w:rsid w:val="00A250DA"/>
    <w:rsid w:val="00A255A6"/>
    <w:rsid w:val="00A25CAC"/>
    <w:rsid w:val="00A25FD0"/>
    <w:rsid w:val="00A26663"/>
    <w:rsid w:val="00A267DA"/>
    <w:rsid w:val="00A2715A"/>
    <w:rsid w:val="00A27187"/>
    <w:rsid w:val="00A27669"/>
    <w:rsid w:val="00A27890"/>
    <w:rsid w:val="00A3034D"/>
    <w:rsid w:val="00A303EF"/>
    <w:rsid w:val="00A309BE"/>
    <w:rsid w:val="00A30CFC"/>
    <w:rsid w:val="00A31600"/>
    <w:rsid w:val="00A31F15"/>
    <w:rsid w:val="00A3298E"/>
    <w:rsid w:val="00A32B38"/>
    <w:rsid w:val="00A32C55"/>
    <w:rsid w:val="00A32DEC"/>
    <w:rsid w:val="00A33B37"/>
    <w:rsid w:val="00A3540A"/>
    <w:rsid w:val="00A3575E"/>
    <w:rsid w:val="00A35A51"/>
    <w:rsid w:val="00A35ECB"/>
    <w:rsid w:val="00A362C9"/>
    <w:rsid w:val="00A37609"/>
    <w:rsid w:val="00A37612"/>
    <w:rsid w:val="00A40078"/>
    <w:rsid w:val="00A4011C"/>
    <w:rsid w:val="00A40BD7"/>
    <w:rsid w:val="00A416F5"/>
    <w:rsid w:val="00A418B9"/>
    <w:rsid w:val="00A41F71"/>
    <w:rsid w:val="00A42E09"/>
    <w:rsid w:val="00A434E0"/>
    <w:rsid w:val="00A43803"/>
    <w:rsid w:val="00A4417A"/>
    <w:rsid w:val="00A443E8"/>
    <w:rsid w:val="00A445C7"/>
    <w:rsid w:val="00A4483A"/>
    <w:rsid w:val="00A44EAD"/>
    <w:rsid w:val="00A458FC"/>
    <w:rsid w:val="00A46221"/>
    <w:rsid w:val="00A46484"/>
    <w:rsid w:val="00A46A53"/>
    <w:rsid w:val="00A4778C"/>
    <w:rsid w:val="00A4779B"/>
    <w:rsid w:val="00A5041D"/>
    <w:rsid w:val="00A50DA9"/>
    <w:rsid w:val="00A510B1"/>
    <w:rsid w:val="00A53352"/>
    <w:rsid w:val="00A5348E"/>
    <w:rsid w:val="00A536ED"/>
    <w:rsid w:val="00A537D9"/>
    <w:rsid w:val="00A54563"/>
    <w:rsid w:val="00A54C13"/>
    <w:rsid w:val="00A55FD0"/>
    <w:rsid w:val="00A56040"/>
    <w:rsid w:val="00A5604F"/>
    <w:rsid w:val="00A5610E"/>
    <w:rsid w:val="00A56346"/>
    <w:rsid w:val="00A56656"/>
    <w:rsid w:val="00A568BE"/>
    <w:rsid w:val="00A56958"/>
    <w:rsid w:val="00A57958"/>
    <w:rsid w:val="00A57977"/>
    <w:rsid w:val="00A57BF0"/>
    <w:rsid w:val="00A57F55"/>
    <w:rsid w:val="00A6078B"/>
    <w:rsid w:val="00A61285"/>
    <w:rsid w:val="00A61384"/>
    <w:rsid w:val="00A6165F"/>
    <w:rsid w:val="00A61A73"/>
    <w:rsid w:val="00A61DDC"/>
    <w:rsid w:val="00A62129"/>
    <w:rsid w:val="00A62719"/>
    <w:rsid w:val="00A62912"/>
    <w:rsid w:val="00A62A12"/>
    <w:rsid w:val="00A634D0"/>
    <w:rsid w:val="00A63D9D"/>
    <w:rsid w:val="00A6439E"/>
    <w:rsid w:val="00A65029"/>
    <w:rsid w:val="00A65696"/>
    <w:rsid w:val="00A65AD8"/>
    <w:rsid w:val="00A65EE3"/>
    <w:rsid w:val="00A6613E"/>
    <w:rsid w:val="00A664BC"/>
    <w:rsid w:val="00A66510"/>
    <w:rsid w:val="00A66525"/>
    <w:rsid w:val="00A666C5"/>
    <w:rsid w:val="00A666DA"/>
    <w:rsid w:val="00A67017"/>
    <w:rsid w:val="00A67137"/>
    <w:rsid w:val="00A677AB"/>
    <w:rsid w:val="00A70866"/>
    <w:rsid w:val="00A71107"/>
    <w:rsid w:val="00A7154E"/>
    <w:rsid w:val="00A7164D"/>
    <w:rsid w:val="00A71802"/>
    <w:rsid w:val="00A71BE6"/>
    <w:rsid w:val="00A72638"/>
    <w:rsid w:val="00A72AC7"/>
    <w:rsid w:val="00A72B59"/>
    <w:rsid w:val="00A72D14"/>
    <w:rsid w:val="00A7368F"/>
    <w:rsid w:val="00A74530"/>
    <w:rsid w:val="00A74784"/>
    <w:rsid w:val="00A74D06"/>
    <w:rsid w:val="00A75035"/>
    <w:rsid w:val="00A754D0"/>
    <w:rsid w:val="00A75FFF"/>
    <w:rsid w:val="00A76203"/>
    <w:rsid w:val="00A765FD"/>
    <w:rsid w:val="00A76837"/>
    <w:rsid w:val="00A76C18"/>
    <w:rsid w:val="00A77D7A"/>
    <w:rsid w:val="00A80B80"/>
    <w:rsid w:val="00A81048"/>
    <w:rsid w:val="00A816F9"/>
    <w:rsid w:val="00A81C4C"/>
    <w:rsid w:val="00A8225C"/>
    <w:rsid w:val="00A828DC"/>
    <w:rsid w:val="00A82F73"/>
    <w:rsid w:val="00A83850"/>
    <w:rsid w:val="00A83956"/>
    <w:rsid w:val="00A845C3"/>
    <w:rsid w:val="00A84971"/>
    <w:rsid w:val="00A84D3F"/>
    <w:rsid w:val="00A84D6D"/>
    <w:rsid w:val="00A8509C"/>
    <w:rsid w:val="00A8536D"/>
    <w:rsid w:val="00A85396"/>
    <w:rsid w:val="00A85694"/>
    <w:rsid w:val="00A8622D"/>
    <w:rsid w:val="00A86514"/>
    <w:rsid w:val="00A868AA"/>
    <w:rsid w:val="00A86C6C"/>
    <w:rsid w:val="00A86C77"/>
    <w:rsid w:val="00A876F0"/>
    <w:rsid w:val="00A903B9"/>
    <w:rsid w:val="00A907FE"/>
    <w:rsid w:val="00A911A7"/>
    <w:rsid w:val="00A9154E"/>
    <w:rsid w:val="00A91D3E"/>
    <w:rsid w:val="00A920E6"/>
    <w:rsid w:val="00A92466"/>
    <w:rsid w:val="00A92639"/>
    <w:rsid w:val="00A92895"/>
    <w:rsid w:val="00A94D9A"/>
    <w:rsid w:val="00A95000"/>
    <w:rsid w:val="00A956F9"/>
    <w:rsid w:val="00A95AAB"/>
    <w:rsid w:val="00A96352"/>
    <w:rsid w:val="00A96798"/>
    <w:rsid w:val="00A96F4A"/>
    <w:rsid w:val="00AA0960"/>
    <w:rsid w:val="00AA0A29"/>
    <w:rsid w:val="00AA0BFF"/>
    <w:rsid w:val="00AA1549"/>
    <w:rsid w:val="00AA1D64"/>
    <w:rsid w:val="00AA2416"/>
    <w:rsid w:val="00AA260D"/>
    <w:rsid w:val="00AA2FC5"/>
    <w:rsid w:val="00AA3EDD"/>
    <w:rsid w:val="00AA4394"/>
    <w:rsid w:val="00AA4B26"/>
    <w:rsid w:val="00AA4BBF"/>
    <w:rsid w:val="00AA5EF1"/>
    <w:rsid w:val="00AA60C3"/>
    <w:rsid w:val="00AA6176"/>
    <w:rsid w:val="00AA6D67"/>
    <w:rsid w:val="00AA75E7"/>
    <w:rsid w:val="00AA76A5"/>
    <w:rsid w:val="00AB0187"/>
    <w:rsid w:val="00AB06DF"/>
    <w:rsid w:val="00AB0A34"/>
    <w:rsid w:val="00AB0B91"/>
    <w:rsid w:val="00AB20CD"/>
    <w:rsid w:val="00AB23B8"/>
    <w:rsid w:val="00AB2701"/>
    <w:rsid w:val="00AB2CA3"/>
    <w:rsid w:val="00AB3302"/>
    <w:rsid w:val="00AB3878"/>
    <w:rsid w:val="00AB41AE"/>
    <w:rsid w:val="00AB4446"/>
    <w:rsid w:val="00AB4B1E"/>
    <w:rsid w:val="00AB6725"/>
    <w:rsid w:val="00AB6A46"/>
    <w:rsid w:val="00AB6F7B"/>
    <w:rsid w:val="00AB6FC6"/>
    <w:rsid w:val="00AC035A"/>
    <w:rsid w:val="00AC0921"/>
    <w:rsid w:val="00AC11D7"/>
    <w:rsid w:val="00AC1394"/>
    <w:rsid w:val="00AC2425"/>
    <w:rsid w:val="00AC2432"/>
    <w:rsid w:val="00AC25B9"/>
    <w:rsid w:val="00AC271F"/>
    <w:rsid w:val="00AC2AA9"/>
    <w:rsid w:val="00AC2DFF"/>
    <w:rsid w:val="00AC3F2C"/>
    <w:rsid w:val="00AC406B"/>
    <w:rsid w:val="00AC40B5"/>
    <w:rsid w:val="00AC464A"/>
    <w:rsid w:val="00AC4DF9"/>
    <w:rsid w:val="00AC57F1"/>
    <w:rsid w:val="00AC581F"/>
    <w:rsid w:val="00AC608D"/>
    <w:rsid w:val="00AC67C2"/>
    <w:rsid w:val="00AC681D"/>
    <w:rsid w:val="00AC6A12"/>
    <w:rsid w:val="00AC6D81"/>
    <w:rsid w:val="00AC711B"/>
    <w:rsid w:val="00AC759F"/>
    <w:rsid w:val="00AC7B57"/>
    <w:rsid w:val="00AD04D0"/>
    <w:rsid w:val="00AD0A0C"/>
    <w:rsid w:val="00AD0B48"/>
    <w:rsid w:val="00AD1046"/>
    <w:rsid w:val="00AD1145"/>
    <w:rsid w:val="00AD17C3"/>
    <w:rsid w:val="00AD18D8"/>
    <w:rsid w:val="00AD200D"/>
    <w:rsid w:val="00AD248E"/>
    <w:rsid w:val="00AD27AC"/>
    <w:rsid w:val="00AD27DB"/>
    <w:rsid w:val="00AD2823"/>
    <w:rsid w:val="00AD2C47"/>
    <w:rsid w:val="00AD30B4"/>
    <w:rsid w:val="00AD30EA"/>
    <w:rsid w:val="00AD311A"/>
    <w:rsid w:val="00AD313E"/>
    <w:rsid w:val="00AD37A1"/>
    <w:rsid w:val="00AD3888"/>
    <w:rsid w:val="00AD3DC8"/>
    <w:rsid w:val="00AD4244"/>
    <w:rsid w:val="00AD434C"/>
    <w:rsid w:val="00AD443E"/>
    <w:rsid w:val="00AD45C5"/>
    <w:rsid w:val="00AD47FE"/>
    <w:rsid w:val="00AD4F87"/>
    <w:rsid w:val="00AD5261"/>
    <w:rsid w:val="00AD53F9"/>
    <w:rsid w:val="00AD5865"/>
    <w:rsid w:val="00AD5E62"/>
    <w:rsid w:val="00AD6652"/>
    <w:rsid w:val="00AD6737"/>
    <w:rsid w:val="00AD6B6E"/>
    <w:rsid w:val="00AD7C5F"/>
    <w:rsid w:val="00AD7DDA"/>
    <w:rsid w:val="00AE04E7"/>
    <w:rsid w:val="00AE0B75"/>
    <w:rsid w:val="00AE1017"/>
    <w:rsid w:val="00AE1532"/>
    <w:rsid w:val="00AE218F"/>
    <w:rsid w:val="00AE2611"/>
    <w:rsid w:val="00AE2A30"/>
    <w:rsid w:val="00AE2E43"/>
    <w:rsid w:val="00AE3362"/>
    <w:rsid w:val="00AE518B"/>
    <w:rsid w:val="00AE6B88"/>
    <w:rsid w:val="00AE6C5C"/>
    <w:rsid w:val="00AE79F3"/>
    <w:rsid w:val="00AE7AD1"/>
    <w:rsid w:val="00AF0961"/>
    <w:rsid w:val="00AF0B24"/>
    <w:rsid w:val="00AF2464"/>
    <w:rsid w:val="00AF2495"/>
    <w:rsid w:val="00AF26F0"/>
    <w:rsid w:val="00AF2908"/>
    <w:rsid w:val="00AF31E7"/>
    <w:rsid w:val="00AF38DD"/>
    <w:rsid w:val="00AF42E2"/>
    <w:rsid w:val="00AF442A"/>
    <w:rsid w:val="00AF45D3"/>
    <w:rsid w:val="00AF523C"/>
    <w:rsid w:val="00AF543C"/>
    <w:rsid w:val="00AF598E"/>
    <w:rsid w:val="00AF5D07"/>
    <w:rsid w:val="00AF671B"/>
    <w:rsid w:val="00AF6EDB"/>
    <w:rsid w:val="00AF72E6"/>
    <w:rsid w:val="00AF7312"/>
    <w:rsid w:val="00B0006E"/>
    <w:rsid w:val="00B007BF"/>
    <w:rsid w:val="00B00D1B"/>
    <w:rsid w:val="00B00E11"/>
    <w:rsid w:val="00B00F80"/>
    <w:rsid w:val="00B0108D"/>
    <w:rsid w:val="00B01F20"/>
    <w:rsid w:val="00B02282"/>
    <w:rsid w:val="00B023A6"/>
    <w:rsid w:val="00B024C8"/>
    <w:rsid w:val="00B038FB"/>
    <w:rsid w:val="00B049FC"/>
    <w:rsid w:val="00B04CDC"/>
    <w:rsid w:val="00B04DF9"/>
    <w:rsid w:val="00B04E0A"/>
    <w:rsid w:val="00B05D53"/>
    <w:rsid w:val="00B061CD"/>
    <w:rsid w:val="00B065B3"/>
    <w:rsid w:val="00B066BD"/>
    <w:rsid w:val="00B06C91"/>
    <w:rsid w:val="00B06D4D"/>
    <w:rsid w:val="00B071FE"/>
    <w:rsid w:val="00B07607"/>
    <w:rsid w:val="00B07F84"/>
    <w:rsid w:val="00B10171"/>
    <w:rsid w:val="00B10699"/>
    <w:rsid w:val="00B10E03"/>
    <w:rsid w:val="00B110C7"/>
    <w:rsid w:val="00B11923"/>
    <w:rsid w:val="00B11DF5"/>
    <w:rsid w:val="00B1289C"/>
    <w:rsid w:val="00B12B89"/>
    <w:rsid w:val="00B13307"/>
    <w:rsid w:val="00B13934"/>
    <w:rsid w:val="00B1419E"/>
    <w:rsid w:val="00B14BC5"/>
    <w:rsid w:val="00B14D6C"/>
    <w:rsid w:val="00B14F00"/>
    <w:rsid w:val="00B14F1F"/>
    <w:rsid w:val="00B160A8"/>
    <w:rsid w:val="00B16641"/>
    <w:rsid w:val="00B16676"/>
    <w:rsid w:val="00B170AE"/>
    <w:rsid w:val="00B20002"/>
    <w:rsid w:val="00B205DB"/>
    <w:rsid w:val="00B214C5"/>
    <w:rsid w:val="00B2203B"/>
    <w:rsid w:val="00B22F89"/>
    <w:rsid w:val="00B2395E"/>
    <w:rsid w:val="00B2431C"/>
    <w:rsid w:val="00B249C3"/>
    <w:rsid w:val="00B25108"/>
    <w:rsid w:val="00B256EE"/>
    <w:rsid w:val="00B25781"/>
    <w:rsid w:val="00B25E47"/>
    <w:rsid w:val="00B26233"/>
    <w:rsid w:val="00B2703B"/>
    <w:rsid w:val="00B27512"/>
    <w:rsid w:val="00B275FD"/>
    <w:rsid w:val="00B27ABA"/>
    <w:rsid w:val="00B3070B"/>
    <w:rsid w:val="00B3099F"/>
    <w:rsid w:val="00B30BC8"/>
    <w:rsid w:val="00B30E2E"/>
    <w:rsid w:val="00B30F38"/>
    <w:rsid w:val="00B3132D"/>
    <w:rsid w:val="00B31394"/>
    <w:rsid w:val="00B31AC8"/>
    <w:rsid w:val="00B32094"/>
    <w:rsid w:val="00B33194"/>
    <w:rsid w:val="00B34C31"/>
    <w:rsid w:val="00B34ECB"/>
    <w:rsid w:val="00B35040"/>
    <w:rsid w:val="00B35328"/>
    <w:rsid w:val="00B35335"/>
    <w:rsid w:val="00B3555B"/>
    <w:rsid w:val="00B35C4C"/>
    <w:rsid w:val="00B36E3C"/>
    <w:rsid w:val="00B36FC9"/>
    <w:rsid w:val="00B370F6"/>
    <w:rsid w:val="00B3719D"/>
    <w:rsid w:val="00B40567"/>
    <w:rsid w:val="00B407F0"/>
    <w:rsid w:val="00B40A51"/>
    <w:rsid w:val="00B40A85"/>
    <w:rsid w:val="00B41297"/>
    <w:rsid w:val="00B41B22"/>
    <w:rsid w:val="00B41B95"/>
    <w:rsid w:val="00B42448"/>
    <w:rsid w:val="00B42463"/>
    <w:rsid w:val="00B42958"/>
    <w:rsid w:val="00B42AE2"/>
    <w:rsid w:val="00B42AEC"/>
    <w:rsid w:val="00B42C34"/>
    <w:rsid w:val="00B42C5B"/>
    <w:rsid w:val="00B42E80"/>
    <w:rsid w:val="00B4326F"/>
    <w:rsid w:val="00B43B0E"/>
    <w:rsid w:val="00B448D5"/>
    <w:rsid w:val="00B44DD4"/>
    <w:rsid w:val="00B45541"/>
    <w:rsid w:val="00B459BC"/>
    <w:rsid w:val="00B46108"/>
    <w:rsid w:val="00B4657D"/>
    <w:rsid w:val="00B46C90"/>
    <w:rsid w:val="00B47643"/>
    <w:rsid w:val="00B4791C"/>
    <w:rsid w:val="00B5026A"/>
    <w:rsid w:val="00B50DAC"/>
    <w:rsid w:val="00B50ED8"/>
    <w:rsid w:val="00B5105A"/>
    <w:rsid w:val="00B52492"/>
    <w:rsid w:val="00B525EB"/>
    <w:rsid w:val="00B52678"/>
    <w:rsid w:val="00B53622"/>
    <w:rsid w:val="00B5375D"/>
    <w:rsid w:val="00B545B6"/>
    <w:rsid w:val="00B54918"/>
    <w:rsid w:val="00B54FA3"/>
    <w:rsid w:val="00B55330"/>
    <w:rsid w:val="00B5536C"/>
    <w:rsid w:val="00B555CA"/>
    <w:rsid w:val="00B55967"/>
    <w:rsid w:val="00B55A66"/>
    <w:rsid w:val="00B55B99"/>
    <w:rsid w:val="00B5615E"/>
    <w:rsid w:val="00B56320"/>
    <w:rsid w:val="00B56AAA"/>
    <w:rsid w:val="00B56C27"/>
    <w:rsid w:val="00B56D4A"/>
    <w:rsid w:val="00B571FE"/>
    <w:rsid w:val="00B5738F"/>
    <w:rsid w:val="00B57A2A"/>
    <w:rsid w:val="00B57BA8"/>
    <w:rsid w:val="00B60B7A"/>
    <w:rsid w:val="00B61736"/>
    <w:rsid w:val="00B6189E"/>
    <w:rsid w:val="00B61CD3"/>
    <w:rsid w:val="00B63384"/>
    <w:rsid w:val="00B63395"/>
    <w:rsid w:val="00B63550"/>
    <w:rsid w:val="00B637EA"/>
    <w:rsid w:val="00B63B1B"/>
    <w:rsid w:val="00B63F43"/>
    <w:rsid w:val="00B64498"/>
    <w:rsid w:val="00B64809"/>
    <w:rsid w:val="00B64A35"/>
    <w:rsid w:val="00B64DEC"/>
    <w:rsid w:val="00B65561"/>
    <w:rsid w:val="00B6563F"/>
    <w:rsid w:val="00B66586"/>
    <w:rsid w:val="00B66820"/>
    <w:rsid w:val="00B66830"/>
    <w:rsid w:val="00B66A66"/>
    <w:rsid w:val="00B66F70"/>
    <w:rsid w:val="00B670C5"/>
    <w:rsid w:val="00B677CD"/>
    <w:rsid w:val="00B679CF"/>
    <w:rsid w:val="00B70A05"/>
    <w:rsid w:val="00B7227C"/>
    <w:rsid w:val="00B724E4"/>
    <w:rsid w:val="00B734B3"/>
    <w:rsid w:val="00B73E0A"/>
    <w:rsid w:val="00B74776"/>
    <w:rsid w:val="00B74914"/>
    <w:rsid w:val="00B749CD"/>
    <w:rsid w:val="00B74F82"/>
    <w:rsid w:val="00B7595E"/>
    <w:rsid w:val="00B75C54"/>
    <w:rsid w:val="00B75DC9"/>
    <w:rsid w:val="00B764BD"/>
    <w:rsid w:val="00B76B7A"/>
    <w:rsid w:val="00B76FD0"/>
    <w:rsid w:val="00B7713C"/>
    <w:rsid w:val="00B77446"/>
    <w:rsid w:val="00B77C2C"/>
    <w:rsid w:val="00B77DDC"/>
    <w:rsid w:val="00B803B5"/>
    <w:rsid w:val="00B806CB"/>
    <w:rsid w:val="00B80C22"/>
    <w:rsid w:val="00B81243"/>
    <w:rsid w:val="00B81B74"/>
    <w:rsid w:val="00B829FC"/>
    <w:rsid w:val="00B82CEC"/>
    <w:rsid w:val="00B82F26"/>
    <w:rsid w:val="00B83190"/>
    <w:rsid w:val="00B83EA6"/>
    <w:rsid w:val="00B84472"/>
    <w:rsid w:val="00B849D2"/>
    <w:rsid w:val="00B84FAB"/>
    <w:rsid w:val="00B85501"/>
    <w:rsid w:val="00B8552E"/>
    <w:rsid w:val="00B85A44"/>
    <w:rsid w:val="00B86F70"/>
    <w:rsid w:val="00B87CE1"/>
    <w:rsid w:val="00B90643"/>
    <w:rsid w:val="00B910D6"/>
    <w:rsid w:val="00B924A0"/>
    <w:rsid w:val="00B92C11"/>
    <w:rsid w:val="00B941AE"/>
    <w:rsid w:val="00B94A1D"/>
    <w:rsid w:val="00B950FE"/>
    <w:rsid w:val="00B95156"/>
    <w:rsid w:val="00B951E6"/>
    <w:rsid w:val="00B9553D"/>
    <w:rsid w:val="00B95C40"/>
    <w:rsid w:val="00B9605E"/>
    <w:rsid w:val="00B96A24"/>
    <w:rsid w:val="00B97B4B"/>
    <w:rsid w:val="00B97FE6"/>
    <w:rsid w:val="00BA007C"/>
    <w:rsid w:val="00BA0BDA"/>
    <w:rsid w:val="00BA0DFA"/>
    <w:rsid w:val="00BA1557"/>
    <w:rsid w:val="00BA17BA"/>
    <w:rsid w:val="00BA2498"/>
    <w:rsid w:val="00BA45EE"/>
    <w:rsid w:val="00BA4949"/>
    <w:rsid w:val="00BA5F2C"/>
    <w:rsid w:val="00BA6A29"/>
    <w:rsid w:val="00BA7584"/>
    <w:rsid w:val="00BA7F84"/>
    <w:rsid w:val="00BB017B"/>
    <w:rsid w:val="00BB0E6D"/>
    <w:rsid w:val="00BB1DF5"/>
    <w:rsid w:val="00BB2553"/>
    <w:rsid w:val="00BB2F52"/>
    <w:rsid w:val="00BB39FC"/>
    <w:rsid w:val="00BB3DC2"/>
    <w:rsid w:val="00BB4C71"/>
    <w:rsid w:val="00BB4EBD"/>
    <w:rsid w:val="00BB4ED4"/>
    <w:rsid w:val="00BB55E3"/>
    <w:rsid w:val="00BB6BE3"/>
    <w:rsid w:val="00BB7086"/>
    <w:rsid w:val="00BC0F2D"/>
    <w:rsid w:val="00BC1386"/>
    <w:rsid w:val="00BC1982"/>
    <w:rsid w:val="00BC2C85"/>
    <w:rsid w:val="00BC2E9F"/>
    <w:rsid w:val="00BC397D"/>
    <w:rsid w:val="00BC3C86"/>
    <w:rsid w:val="00BC4F67"/>
    <w:rsid w:val="00BC54BB"/>
    <w:rsid w:val="00BC5B4A"/>
    <w:rsid w:val="00BC5CF5"/>
    <w:rsid w:val="00BC5E93"/>
    <w:rsid w:val="00BC64E6"/>
    <w:rsid w:val="00BC6703"/>
    <w:rsid w:val="00BC6785"/>
    <w:rsid w:val="00BC6886"/>
    <w:rsid w:val="00BC7089"/>
    <w:rsid w:val="00BC7D58"/>
    <w:rsid w:val="00BD03BA"/>
    <w:rsid w:val="00BD109A"/>
    <w:rsid w:val="00BD1774"/>
    <w:rsid w:val="00BD2E41"/>
    <w:rsid w:val="00BD3AD5"/>
    <w:rsid w:val="00BD4026"/>
    <w:rsid w:val="00BD421D"/>
    <w:rsid w:val="00BD4FFF"/>
    <w:rsid w:val="00BD5749"/>
    <w:rsid w:val="00BD5D81"/>
    <w:rsid w:val="00BD6206"/>
    <w:rsid w:val="00BD622A"/>
    <w:rsid w:val="00BD62E8"/>
    <w:rsid w:val="00BD637A"/>
    <w:rsid w:val="00BD66D3"/>
    <w:rsid w:val="00BD6D90"/>
    <w:rsid w:val="00BD7624"/>
    <w:rsid w:val="00BD782C"/>
    <w:rsid w:val="00BD7993"/>
    <w:rsid w:val="00BE0001"/>
    <w:rsid w:val="00BE0062"/>
    <w:rsid w:val="00BE0228"/>
    <w:rsid w:val="00BE0AD8"/>
    <w:rsid w:val="00BE0CC1"/>
    <w:rsid w:val="00BE0EAE"/>
    <w:rsid w:val="00BE14FA"/>
    <w:rsid w:val="00BE174B"/>
    <w:rsid w:val="00BE1AEE"/>
    <w:rsid w:val="00BE1D46"/>
    <w:rsid w:val="00BE22B3"/>
    <w:rsid w:val="00BE29F7"/>
    <w:rsid w:val="00BE2EA6"/>
    <w:rsid w:val="00BE336C"/>
    <w:rsid w:val="00BE3703"/>
    <w:rsid w:val="00BE37E4"/>
    <w:rsid w:val="00BE3BFF"/>
    <w:rsid w:val="00BE3ED4"/>
    <w:rsid w:val="00BE4225"/>
    <w:rsid w:val="00BE46C6"/>
    <w:rsid w:val="00BE49CE"/>
    <w:rsid w:val="00BE4A94"/>
    <w:rsid w:val="00BE4FBE"/>
    <w:rsid w:val="00BE5355"/>
    <w:rsid w:val="00BE5754"/>
    <w:rsid w:val="00BE5A69"/>
    <w:rsid w:val="00BE5B4B"/>
    <w:rsid w:val="00BE6DA8"/>
    <w:rsid w:val="00BE6DBD"/>
    <w:rsid w:val="00BE76FF"/>
    <w:rsid w:val="00BE7731"/>
    <w:rsid w:val="00BE7A1C"/>
    <w:rsid w:val="00BE7A79"/>
    <w:rsid w:val="00BE7C7E"/>
    <w:rsid w:val="00BE7F30"/>
    <w:rsid w:val="00BF0041"/>
    <w:rsid w:val="00BF0234"/>
    <w:rsid w:val="00BF0483"/>
    <w:rsid w:val="00BF081E"/>
    <w:rsid w:val="00BF11A5"/>
    <w:rsid w:val="00BF1344"/>
    <w:rsid w:val="00BF1963"/>
    <w:rsid w:val="00BF1B95"/>
    <w:rsid w:val="00BF26FC"/>
    <w:rsid w:val="00BF2857"/>
    <w:rsid w:val="00BF2C2F"/>
    <w:rsid w:val="00BF2EFC"/>
    <w:rsid w:val="00BF33A8"/>
    <w:rsid w:val="00BF4614"/>
    <w:rsid w:val="00BF4763"/>
    <w:rsid w:val="00BF4A9D"/>
    <w:rsid w:val="00BF57B9"/>
    <w:rsid w:val="00BF5A56"/>
    <w:rsid w:val="00BF6A5B"/>
    <w:rsid w:val="00BF6E82"/>
    <w:rsid w:val="00BF722D"/>
    <w:rsid w:val="00BF7EDA"/>
    <w:rsid w:val="00C0030D"/>
    <w:rsid w:val="00C006AA"/>
    <w:rsid w:val="00C0078E"/>
    <w:rsid w:val="00C00946"/>
    <w:rsid w:val="00C016F2"/>
    <w:rsid w:val="00C02204"/>
    <w:rsid w:val="00C029E5"/>
    <w:rsid w:val="00C02B84"/>
    <w:rsid w:val="00C02BF8"/>
    <w:rsid w:val="00C02C04"/>
    <w:rsid w:val="00C02EDF"/>
    <w:rsid w:val="00C03207"/>
    <w:rsid w:val="00C0342B"/>
    <w:rsid w:val="00C03ECC"/>
    <w:rsid w:val="00C04449"/>
    <w:rsid w:val="00C06A39"/>
    <w:rsid w:val="00C0798A"/>
    <w:rsid w:val="00C07C66"/>
    <w:rsid w:val="00C104EE"/>
    <w:rsid w:val="00C10BA3"/>
    <w:rsid w:val="00C114AE"/>
    <w:rsid w:val="00C1196C"/>
    <w:rsid w:val="00C1224C"/>
    <w:rsid w:val="00C123FE"/>
    <w:rsid w:val="00C12E95"/>
    <w:rsid w:val="00C132BD"/>
    <w:rsid w:val="00C1367E"/>
    <w:rsid w:val="00C14A2D"/>
    <w:rsid w:val="00C14D7A"/>
    <w:rsid w:val="00C14DCD"/>
    <w:rsid w:val="00C15912"/>
    <w:rsid w:val="00C16136"/>
    <w:rsid w:val="00C16413"/>
    <w:rsid w:val="00C1664D"/>
    <w:rsid w:val="00C16A5D"/>
    <w:rsid w:val="00C20178"/>
    <w:rsid w:val="00C21E19"/>
    <w:rsid w:val="00C22F03"/>
    <w:rsid w:val="00C2304A"/>
    <w:rsid w:val="00C2431D"/>
    <w:rsid w:val="00C246F1"/>
    <w:rsid w:val="00C257BC"/>
    <w:rsid w:val="00C258A3"/>
    <w:rsid w:val="00C25DDC"/>
    <w:rsid w:val="00C2637E"/>
    <w:rsid w:val="00C2684D"/>
    <w:rsid w:val="00C26FBD"/>
    <w:rsid w:val="00C27501"/>
    <w:rsid w:val="00C27A98"/>
    <w:rsid w:val="00C27C66"/>
    <w:rsid w:val="00C30D6D"/>
    <w:rsid w:val="00C3107D"/>
    <w:rsid w:val="00C3109C"/>
    <w:rsid w:val="00C31373"/>
    <w:rsid w:val="00C3186E"/>
    <w:rsid w:val="00C32909"/>
    <w:rsid w:val="00C32C2F"/>
    <w:rsid w:val="00C3364B"/>
    <w:rsid w:val="00C34447"/>
    <w:rsid w:val="00C34A5C"/>
    <w:rsid w:val="00C34C2A"/>
    <w:rsid w:val="00C34EF2"/>
    <w:rsid w:val="00C35DBA"/>
    <w:rsid w:val="00C36056"/>
    <w:rsid w:val="00C369C0"/>
    <w:rsid w:val="00C36B67"/>
    <w:rsid w:val="00C36C64"/>
    <w:rsid w:val="00C37058"/>
    <w:rsid w:val="00C37089"/>
    <w:rsid w:val="00C375EC"/>
    <w:rsid w:val="00C37C40"/>
    <w:rsid w:val="00C37E96"/>
    <w:rsid w:val="00C401E3"/>
    <w:rsid w:val="00C403BE"/>
    <w:rsid w:val="00C414D2"/>
    <w:rsid w:val="00C417DE"/>
    <w:rsid w:val="00C41A62"/>
    <w:rsid w:val="00C41AA8"/>
    <w:rsid w:val="00C41B98"/>
    <w:rsid w:val="00C41DCB"/>
    <w:rsid w:val="00C420DB"/>
    <w:rsid w:val="00C43291"/>
    <w:rsid w:val="00C4338E"/>
    <w:rsid w:val="00C4431C"/>
    <w:rsid w:val="00C44539"/>
    <w:rsid w:val="00C448DA"/>
    <w:rsid w:val="00C45B07"/>
    <w:rsid w:val="00C45C54"/>
    <w:rsid w:val="00C45E11"/>
    <w:rsid w:val="00C46933"/>
    <w:rsid w:val="00C469A7"/>
    <w:rsid w:val="00C46EB5"/>
    <w:rsid w:val="00C47022"/>
    <w:rsid w:val="00C47B1C"/>
    <w:rsid w:val="00C47B7D"/>
    <w:rsid w:val="00C47BE1"/>
    <w:rsid w:val="00C50F90"/>
    <w:rsid w:val="00C51314"/>
    <w:rsid w:val="00C52125"/>
    <w:rsid w:val="00C526A7"/>
    <w:rsid w:val="00C54103"/>
    <w:rsid w:val="00C554B5"/>
    <w:rsid w:val="00C557C9"/>
    <w:rsid w:val="00C559F0"/>
    <w:rsid w:val="00C564DA"/>
    <w:rsid w:val="00C56577"/>
    <w:rsid w:val="00C56635"/>
    <w:rsid w:val="00C56967"/>
    <w:rsid w:val="00C57C84"/>
    <w:rsid w:val="00C60159"/>
    <w:rsid w:val="00C6055F"/>
    <w:rsid w:val="00C6086D"/>
    <w:rsid w:val="00C6132F"/>
    <w:rsid w:val="00C61E94"/>
    <w:rsid w:val="00C62D7C"/>
    <w:rsid w:val="00C636C8"/>
    <w:rsid w:val="00C64D7C"/>
    <w:rsid w:val="00C65128"/>
    <w:rsid w:val="00C65F8B"/>
    <w:rsid w:val="00C66162"/>
    <w:rsid w:val="00C6654B"/>
    <w:rsid w:val="00C6660B"/>
    <w:rsid w:val="00C671FB"/>
    <w:rsid w:val="00C67286"/>
    <w:rsid w:val="00C67808"/>
    <w:rsid w:val="00C6792C"/>
    <w:rsid w:val="00C67D15"/>
    <w:rsid w:val="00C7065F"/>
    <w:rsid w:val="00C707CA"/>
    <w:rsid w:val="00C7095D"/>
    <w:rsid w:val="00C70D71"/>
    <w:rsid w:val="00C711C9"/>
    <w:rsid w:val="00C71DB5"/>
    <w:rsid w:val="00C7212D"/>
    <w:rsid w:val="00C726BA"/>
    <w:rsid w:val="00C730B0"/>
    <w:rsid w:val="00C73496"/>
    <w:rsid w:val="00C73F75"/>
    <w:rsid w:val="00C74397"/>
    <w:rsid w:val="00C74752"/>
    <w:rsid w:val="00C74F94"/>
    <w:rsid w:val="00C757CA"/>
    <w:rsid w:val="00C75A94"/>
    <w:rsid w:val="00C762F2"/>
    <w:rsid w:val="00C775D3"/>
    <w:rsid w:val="00C778A1"/>
    <w:rsid w:val="00C802FB"/>
    <w:rsid w:val="00C80397"/>
    <w:rsid w:val="00C82892"/>
    <w:rsid w:val="00C83952"/>
    <w:rsid w:val="00C83C79"/>
    <w:rsid w:val="00C840A6"/>
    <w:rsid w:val="00C844E8"/>
    <w:rsid w:val="00C8464A"/>
    <w:rsid w:val="00C854BB"/>
    <w:rsid w:val="00C858D9"/>
    <w:rsid w:val="00C85B83"/>
    <w:rsid w:val="00C87423"/>
    <w:rsid w:val="00C8747E"/>
    <w:rsid w:val="00C87557"/>
    <w:rsid w:val="00C9019A"/>
    <w:rsid w:val="00C90576"/>
    <w:rsid w:val="00C9088E"/>
    <w:rsid w:val="00C912AD"/>
    <w:rsid w:val="00C91353"/>
    <w:rsid w:val="00C915E3"/>
    <w:rsid w:val="00C91778"/>
    <w:rsid w:val="00C917DD"/>
    <w:rsid w:val="00C917EC"/>
    <w:rsid w:val="00C91E75"/>
    <w:rsid w:val="00C92946"/>
    <w:rsid w:val="00C93B3C"/>
    <w:rsid w:val="00C93B8F"/>
    <w:rsid w:val="00C94A8A"/>
    <w:rsid w:val="00C956D6"/>
    <w:rsid w:val="00C959A0"/>
    <w:rsid w:val="00C9639F"/>
    <w:rsid w:val="00C96FF4"/>
    <w:rsid w:val="00C971C9"/>
    <w:rsid w:val="00C97977"/>
    <w:rsid w:val="00C97F3C"/>
    <w:rsid w:val="00CA0679"/>
    <w:rsid w:val="00CA072F"/>
    <w:rsid w:val="00CA0B6F"/>
    <w:rsid w:val="00CA0F1C"/>
    <w:rsid w:val="00CA10D5"/>
    <w:rsid w:val="00CA1927"/>
    <w:rsid w:val="00CA1BED"/>
    <w:rsid w:val="00CA33D7"/>
    <w:rsid w:val="00CA37BF"/>
    <w:rsid w:val="00CA3E94"/>
    <w:rsid w:val="00CA3EA7"/>
    <w:rsid w:val="00CA44F7"/>
    <w:rsid w:val="00CA45F8"/>
    <w:rsid w:val="00CA46C6"/>
    <w:rsid w:val="00CA46CD"/>
    <w:rsid w:val="00CA49A5"/>
    <w:rsid w:val="00CA5488"/>
    <w:rsid w:val="00CA5B97"/>
    <w:rsid w:val="00CA5F12"/>
    <w:rsid w:val="00CA63D9"/>
    <w:rsid w:val="00CA68E9"/>
    <w:rsid w:val="00CA7852"/>
    <w:rsid w:val="00CA7CEE"/>
    <w:rsid w:val="00CA7D0C"/>
    <w:rsid w:val="00CB012D"/>
    <w:rsid w:val="00CB02ED"/>
    <w:rsid w:val="00CB09C9"/>
    <w:rsid w:val="00CB0D08"/>
    <w:rsid w:val="00CB0F8C"/>
    <w:rsid w:val="00CB1C1D"/>
    <w:rsid w:val="00CB26DC"/>
    <w:rsid w:val="00CB2CDE"/>
    <w:rsid w:val="00CB2EA9"/>
    <w:rsid w:val="00CB4329"/>
    <w:rsid w:val="00CB46D1"/>
    <w:rsid w:val="00CB5BDD"/>
    <w:rsid w:val="00CB6FCA"/>
    <w:rsid w:val="00CB780C"/>
    <w:rsid w:val="00CB7A96"/>
    <w:rsid w:val="00CC0947"/>
    <w:rsid w:val="00CC0C32"/>
    <w:rsid w:val="00CC0C54"/>
    <w:rsid w:val="00CC1F9A"/>
    <w:rsid w:val="00CC2355"/>
    <w:rsid w:val="00CC2562"/>
    <w:rsid w:val="00CC2AEB"/>
    <w:rsid w:val="00CC2D6C"/>
    <w:rsid w:val="00CC387A"/>
    <w:rsid w:val="00CC4037"/>
    <w:rsid w:val="00CC414F"/>
    <w:rsid w:val="00CC445E"/>
    <w:rsid w:val="00CC4667"/>
    <w:rsid w:val="00CC469A"/>
    <w:rsid w:val="00CC47D7"/>
    <w:rsid w:val="00CC4D6C"/>
    <w:rsid w:val="00CC5042"/>
    <w:rsid w:val="00CC507B"/>
    <w:rsid w:val="00CC5672"/>
    <w:rsid w:val="00CC62A7"/>
    <w:rsid w:val="00CC670D"/>
    <w:rsid w:val="00CC7120"/>
    <w:rsid w:val="00CC7C39"/>
    <w:rsid w:val="00CC7DFD"/>
    <w:rsid w:val="00CD0293"/>
    <w:rsid w:val="00CD20F4"/>
    <w:rsid w:val="00CD22B2"/>
    <w:rsid w:val="00CD2F7A"/>
    <w:rsid w:val="00CD3614"/>
    <w:rsid w:val="00CD3C82"/>
    <w:rsid w:val="00CD3E51"/>
    <w:rsid w:val="00CD3EA0"/>
    <w:rsid w:val="00CD4620"/>
    <w:rsid w:val="00CD4992"/>
    <w:rsid w:val="00CD4A5D"/>
    <w:rsid w:val="00CD529A"/>
    <w:rsid w:val="00CD5592"/>
    <w:rsid w:val="00CD55A0"/>
    <w:rsid w:val="00CD56CF"/>
    <w:rsid w:val="00CD5A84"/>
    <w:rsid w:val="00CD5F88"/>
    <w:rsid w:val="00CD69C4"/>
    <w:rsid w:val="00CD6DA5"/>
    <w:rsid w:val="00CD6DF2"/>
    <w:rsid w:val="00CD6FF3"/>
    <w:rsid w:val="00CD714D"/>
    <w:rsid w:val="00CD728F"/>
    <w:rsid w:val="00CD7449"/>
    <w:rsid w:val="00CD7572"/>
    <w:rsid w:val="00CD770E"/>
    <w:rsid w:val="00CE0CD5"/>
    <w:rsid w:val="00CE0F52"/>
    <w:rsid w:val="00CE1E1C"/>
    <w:rsid w:val="00CE2F5A"/>
    <w:rsid w:val="00CE307E"/>
    <w:rsid w:val="00CE3D8B"/>
    <w:rsid w:val="00CE3DF9"/>
    <w:rsid w:val="00CE433E"/>
    <w:rsid w:val="00CE4381"/>
    <w:rsid w:val="00CE4663"/>
    <w:rsid w:val="00CE5373"/>
    <w:rsid w:val="00CE5BD8"/>
    <w:rsid w:val="00CE5CB4"/>
    <w:rsid w:val="00CE5CC6"/>
    <w:rsid w:val="00CE5E7F"/>
    <w:rsid w:val="00CE6091"/>
    <w:rsid w:val="00CE6735"/>
    <w:rsid w:val="00CE6765"/>
    <w:rsid w:val="00CE6944"/>
    <w:rsid w:val="00CE6FA2"/>
    <w:rsid w:val="00CE73AB"/>
    <w:rsid w:val="00CE7A5E"/>
    <w:rsid w:val="00CE7E85"/>
    <w:rsid w:val="00CF1486"/>
    <w:rsid w:val="00CF1834"/>
    <w:rsid w:val="00CF1A5B"/>
    <w:rsid w:val="00CF1CB3"/>
    <w:rsid w:val="00CF1E66"/>
    <w:rsid w:val="00CF2239"/>
    <w:rsid w:val="00CF3766"/>
    <w:rsid w:val="00CF3AE3"/>
    <w:rsid w:val="00CF3C02"/>
    <w:rsid w:val="00CF3F73"/>
    <w:rsid w:val="00CF415F"/>
    <w:rsid w:val="00CF42C8"/>
    <w:rsid w:val="00CF53C5"/>
    <w:rsid w:val="00CF66A0"/>
    <w:rsid w:val="00CF7143"/>
    <w:rsid w:val="00CF798E"/>
    <w:rsid w:val="00CF79CA"/>
    <w:rsid w:val="00CF7F51"/>
    <w:rsid w:val="00D0077A"/>
    <w:rsid w:val="00D007B8"/>
    <w:rsid w:val="00D00C52"/>
    <w:rsid w:val="00D02263"/>
    <w:rsid w:val="00D02589"/>
    <w:rsid w:val="00D039EB"/>
    <w:rsid w:val="00D03B91"/>
    <w:rsid w:val="00D05754"/>
    <w:rsid w:val="00D05A4E"/>
    <w:rsid w:val="00D06001"/>
    <w:rsid w:val="00D06377"/>
    <w:rsid w:val="00D064B3"/>
    <w:rsid w:val="00D066C9"/>
    <w:rsid w:val="00D069CF"/>
    <w:rsid w:val="00D06BE3"/>
    <w:rsid w:val="00D06E12"/>
    <w:rsid w:val="00D0758E"/>
    <w:rsid w:val="00D10375"/>
    <w:rsid w:val="00D1049A"/>
    <w:rsid w:val="00D117D2"/>
    <w:rsid w:val="00D118D1"/>
    <w:rsid w:val="00D12A85"/>
    <w:rsid w:val="00D1452D"/>
    <w:rsid w:val="00D14781"/>
    <w:rsid w:val="00D15C43"/>
    <w:rsid w:val="00D168CD"/>
    <w:rsid w:val="00D169E1"/>
    <w:rsid w:val="00D16E31"/>
    <w:rsid w:val="00D17397"/>
    <w:rsid w:val="00D17C1C"/>
    <w:rsid w:val="00D20264"/>
    <w:rsid w:val="00D21952"/>
    <w:rsid w:val="00D22D12"/>
    <w:rsid w:val="00D22FB9"/>
    <w:rsid w:val="00D238B4"/>
    <w:rsid w:val="00D23FCA"/>
    <w:rsid w:val="00D245EB"/>
    <w:rsid w:val="00D24FB8"/>
    <w:rsid w:val="00D26490"/>
    <w:rsid w:val="00D268A5"/>
    <w:rsid w:val="00D26D52"/>
    <w:rsid w:val="00D273AF"/>
    <w:rsid w:val="00D2749B"/>
    <w:rsid w:val="00D27903"/>
    <w:rsid w:val="00D27E7D"/>
    <w:rsid w:val="00D3001B"/>
    <w:rsid w:val="00D3029F"/>
    <w:rsid w:val="00D30516"/>
    <w:rsid w:val="00D305F6"/>
    <w:rsid w:val="00D3064A"/>
    <w:rsid w:val="00D30F99"/>
    <w:rsid w:val="00D319B4"/>
    <w:rsid w:val="00D31AC3"/>
    <w:rsid w:val="00D32410"/>
    <w:rsid w:val="00D3276C"/>
    <w:rsid w:val="00D3307B"/>
    <w:rsid w:val="00D338F1"/>
    <w:rsid w:val="00D343CB"/>
    <w:rsid w:val="00D3469E"/>
    <w:rsid w:val="00D349F4"/>
    <w:rsid w:val="00D34A6C"/>
    <w:rsid w:val="00D34A84"/>
    <w:rsid w:val="00D354A6"/>
    <w:rsid w:val="00D35934"/>
    <w:rsid w:val="00D368AA"/>
    <w:rsid w:val="00D37D15"/>
    <w:rsid w:val="00D40724"/>
    <w:rsid w:val="00D40A48"/>
    <w:rsid w:val="00D40E5B"/>
    <w:rsid w:val="00D41117"/>
    <w:rsid w:val="00D41BA9"/>
    <w:rsid w:val="00D4218E"/>
    <w:rsid w:val="00D4247E"/>
    <w:rsid w:val="00D425BD"/>
    <w:rsid w:val="00D425EB"/>
    <w:rsid w:val="00D43E1C"/>
    <w:rsid w:val="00D43EC5"/>
    <w:rsid w:val="00D44082"/>
    <w:rsid w:val="00D442E2"/>
    <w:rsid w:val="00D44D7A"/>
    <w:rsid w:val="00D4596E"/>
    <w:rsid w:val="00D45E4B"/>
    <w:rsid w:val="00D461B5"/>
    <w:rsid w:val="00D46798"/>
    <w:rsid w:val="00D46898"/>
    <w:rsid w:val="00D46B13"/>
    <w:rsid w:val="00D470BE"/>
    <w:rsid w:val="00D47508"/>
    <w:rsid w:val="00D47A5C"/>
    <w:rsid w:val="00D5050E"/>
    <w:rsid w:val="00D50567"/>
    <w:rsid w:val="00D50C93"/>
    <w:rsid w:val="00D518CA"/>
    <w:rsid w:val="00D51C30"/>
    <w:rsid w:val="00D53826"/>
    <w:rsid w:val="00D5392C"/>
    <w:rsid w:val="00D53945"/>
    <w:rsid w:val="00D53B6E"/>
    <w:rsid w:val="00D54390"/>
    <w:rsid w:val="00D54902"/>
    <w:rsid w:val="00D54ED3"/>
    <w:rsid w:val="00D54EE6"/>
    <w:rsid w:val="00D5527E"/>
    <w:rsid w:val="00D55727"/>
    <w:rsid w:val="00D55877"/>
    <w:rsid w:val="00D55A8B"/>
    <w:rsid w:val="00D56282"/>
    <w:rsid w:val="00D56A65"/>
    <w:rsid w:val="00D578A0"/>
    <w:rsid w:val="00D600A0"/>
    <w:rsid w:val="00D60794"/>
    <w:rsid w:val="00D61004"/>
    <w:rsid w:val="00D611C4"/>
    <w:rsid w:val="00D613B3"/>
    <w:rsid w:val="00D61B84"/>
    <w:rsid w:val="00D61FB0"/>
    <w:rsid w:val="00D61FC4"/>
    <w:rsid w:val="00D6210B"/>
    <w:rsid w:val="00D62221"/>
    <w:rsid w:val="00D62502"/>
    <w:rsid w:val="00D62CD8"/>
    <w:rsid w:val="00D631D0"/>
    <w:rsid w:val="00D6427A"/>
    <w:rsid w:val="00D644BB"/>
    <w:rsid w:val="00D64857"/>
    <w:rsid w:val="00D651FA"/>
    <w:rsid w:val="00D66231"/>
    <w:rsid w:val="00D665D5"/>
    <w:rsid w:val="00D66652"/>
    <w:rsid w:val="00D66864"/>
    <w:rsid w:val="00D66D89"/>
    <w:rsid w:val="00D66FEB"/>
    <w:rsid w:val="00D6747C"/>
    <w:rsid w:val="00D67F5C"/>
    <w:rsid w:val="00D70546"/>
    <w:rsid w:val="00D70D5B"/>
    <w:rsid w:val="00D71501"/>
    <w:rsid w:val="00D71789"/>
    <w:rsid w:val="00D71F46"/>
    <w:rsid w:val="00D72BA3"/>
    <w:rsid w:val="00D72CC0"/>
    <w:rsid w:val="00D749A8"/>
    <w:rsid w:val="00D7566B"/>
    <w:rsid w:val="00D75CA8"/>
    <w:rsid w:val="00D75CBF"/>
    <w:rsid w:val="00D762DF"/>
    <w:rsid w:val="00D767CB"/>
    <w:rsid w:val="00D77F1D"/>
    <w:rsid w:val="00D8073B"/>
    <w:rsid w:val="00D81123"/>
    <w:rsid w:val="00D81AB3"/>
    <w:rsid w:val="00D8224C"/>
    <w:rsid w:val="00D8276F"/>
    <w:rsid w:val="00D82780"/>
    <w:rsid w:val="00D82AB5"/>
    <w:rsid w:val="00D82C6B"/>
    <w:rsid w:val="00D832E0"/>
    <w:rsid w:val="00D83BC1"/>
    <w:rsid w:val="00D84531"/>
    <w:rsid w:val="00D84E36"/>
    <w:rsid w:val="00D85032"/>
    <w:rsid w:val="00D85A2A"/>
    <w:rsid w:val="00D864A9"/>
    <w:rsid w:val="00D8662B"/>
    <w:rsid w:val="00D8665B"/>
    <w:rsid w:val="00D86776"/>
    <w:rsid w:val="00D873D5"/>
    <w:rsid w:val="00D8747D"/>
    <w:rsid w:val="00D87B6B"/>
    <w:rsid w:val="00D87F40"/>
    <w:rsid w:val="00D903C5"/>
    <w:rsid w:val="00D90E76"/>
    <w:rsid w:val="00D91259"/>
    <w:rsid w:val="00D91EDA"/>
    <w:rsid w:val="00D92730"/>
    <w:rsid w:val="00D929A3"/>
    <w:rsid w:val="00D932DD"/>
    <w:rsid w:val="00D93507"/>
    <w:rsid w:val="00D939E0"/>
    <w:rsid w:val="00D93C92"/>
    <w:rsid w:val="00D93DFE"/>
    <w:rsid w:val="00D93E3E"/>
    <w:rsid w:val="00D942AF"/>
    <w:rsid w:val="00D94713"/>
    <w:rsid w:val="00D9513D"/>
    <w:rsid w:val="00D953BA"/>
    <w:rsid w:val="00D95670"/>
    <w:rsid w:val="00D95790"/>
    <w:rsid w:val="00D95AA7"/>
    <w:rsid w:val="00D95C68"/>
    <w:rsid w:val="00D96147"/>
    <w:rsid w:val="00D9672E"/>
    <w:rsid w:val="00D96A96"/>
    <w:rsid w:val="00D96C39"/>
    <w:rsid w:val="00D96DE8"/>
    <w:rsid w:val="00D970D4"/>
    <w:rsid w:val="00D976D0"/>
    <w:rsid w:val="00DA00EF"/>
    <w:rsid w:val="00DA04FE"/>
    <w:rsid w:val="00DA18DC"/>
    <w:rsid w:val="00DA1C79"/>
    <w:rsid w:val="00DA1D40"/>
    <w:rsid w:val="00DA1E86"/>
    <w:rsid w:val="00DA266C"/>
    <w:rsid w:val="00DA29FB"/>
    <w:rsid w:val="00DA2EC7"/>
    <w:rsid w:val="00DA3E37"/>
    <w:rsid w:val="00DA5090"/>
    <w:rsid w:val="00DA50C6"/>
    <w:rsid w:val="00DA6339"/>
    <w:rsid w:val="00DA64D0"/>
    <w:rsid w:val="00DA74E3"/>
    <w:rsid w:val="00DA7902"/>
    <w:rsid w:val="00DA79CE"/>
    <w:rsid w:val="00DA7A91"/>
    <w:rsid w:val="00DA7C87"/>
    <w:rsid w:val="00DB0222"/>
    <w:rsid w:val="00DB152D"/>
    <w:rsid w:val="00DB1710"/>
    <w:rsid w:val="00DB20F0"/>
    <w:rsid w:val="00DB20F9"/>
    <w:rsid w:val="00DB28B7"/>
    <w:rsid w:val="00DB3202"/>
    <w:rsid w:val="00DB3448"/>
    <w:rsid w:val="00DB354D"/>
    <w:rsid w:val="00DB375E"/>
    <w:rsid w:val="00DB3780"/>
    <w:rsid w:val="00DB4A69"/>
    <w:rsid w:val="00DB4D39"/>
    <w:rsid w:val="00DB50FA"/>
    <w:rsid w:val="00DB526B"/>
    <w:rsid w:val="00DB5AB2"/>
    <w:rsid w:val="00DB5D46"/>
    <w:rsid w:val="00DB5FAB"/>
    <w:rsid w:val="00DB6A47"/>
    <w:rsid w:val="00DB7F21"/>
    <w:rsid w:val="00DC073E"/>
    <w:rsid w:val="00DC085A"/>
    <w:rsid w:val="00DC1CA2"/>
    <w:rsid w:val="00DC1F3A"/>
    <w:rsid w:val="00DC2861"/>
    <w:rsid w:val="00DC2AA2"/>
    <w:rsid w:val="00DC3AC8"/>
    <w:rsid w:val="00DC4116"/>
    <w:rsid w:val="00DC49FB"/>
    <w:rsid w:val="00DC4A4A"/>
    <w:rsid w:val="00DC585E"/>
    <w:rsid w:val="00DC67E1"/>
    <w:rsid w:val="00DC6B90"/>
    <w:rsid w:val="00DC70B7"/>
    <w:rsid w:val="00DC7C79"/>
    <w:rsid w:val="00DC7CB7"/>
    <w:rsid w:val="00DC7D33"/>
    <w:rsid w:val="00DD051D"/>
    <w:rsid w:val="00DD253F"/>
    <w:rsid w:val="00DD266A"/>
    <w:rsid w:val="00DD324C"/>
    <w:rsid w:val="00DD4026"/>
    <w:rsid w:val="00DD4076"/>
    <w:rsid w:val="00DD4283"/>
    <w:rsid w:val="00DD42D3"/>
    <w:rsid w:val="00DD484F"/>
    <w:rsid w:val="00DD5484"/>
    <w:rsid w:val="00DD55E4"/>
    <w:rsid w:val="00DD5625"/>
    <w:rsid w:val="00DD5830"/>
    <w:rsid w:val="00DD7624"/>
    <w:rsid w:val="00DD7C20"/>
    <w:rsid w:val="00DD7D99"/>
    <w:rsid w:val="00DE1D30"/>
    <w:rsid w:val="00DE1E92"/>
    <w:rsid w:val="00DE212B"/>
    <w:rsid w:val="00DE251C"/>
    <w:rsid w:val="00DE2BE6"/>
    <w:rsid w:val="00DE2E8E"/>
    <w:rsid w:val="00DE2F95"/>
    <w:rsid w:val="00DE3BD7"/>
    <w:rsid w:val="00DE5239"/>
    <w:rsid w:val="00DE5C59"/>
    <w:rsid w:val="00DE5FAF"/>
    <w:rsid w:val="00DE64F6"/>
    <w:rsid w:val="00DE6E11"/>
    <w:rsid w:val="00DE6EB0"/>
    <w:rsid w:val="00DE7160"/>
    <w:rsid w:val="00DE7746"/>
    <w:rsid w:val="00DE7D36"/>
    <w:rsid w:val="00DF02B3"/>
    <w:rsid w:val="00DF097E"/>
    <w:rsid w:val="00DF0B6D"/>
    <w:rsid w:val="00DF1150"/>
    <w:rsid w:val="00DF115F"/>
    <w:rsid w:val="00DF1834"/>
    <w:rsid w:val="00DF218B"/>
    <w:rsid w:val="00DF2FDE"/>
    <w:rsid w:val="00DF3466"/>
    <w:rsid w:val="00DF3577"/>
    <w:rsid w:val="00DF357E"/>
    <w:rsid w:val="00DF46A2"/>
    <w:rsid w:val="00DF4938"/>
    <w:rsid w:val="00DF49CB"/>
    <w:rsid w:val="00DF4A78"/>
    <w:rsid w:val="00DF4D7D"/>
    <w:rsid w:val="00DF5738"/>
    <w:rsid w:val="00DF5F07"/>
    <w:rsid w:val="00DF6363"/>
    <w:rsid w:val="00DF654C"/>
    <w:rsid w:val="00DF6626"/>
    <w:rsid w:val="00DF6E8E"/>
    <w:rsid w:val="00DF7540"/>
    <w:rsid w:val="00DF7CD3"/>
    <w:rsid w:val="00E001E8"/>
    <w:rsid w:val="00E0043C"/>
    <w:rsid w:val="00E00A3D"/>
    <w:rsid w:val="00E00A9E"/>
    <w:rsid w:val="00E02DE3"/>
    <w:rsid w:val="00E036C9"/>
    <w:rsid w:val="00E044BE"/>
    <w:rsid w:val="00E04777"/>
    <w:rsid w:val="00E04831"/>
    <w:rsid w:val="00E058B5"/>
    <w:rsid w:val="00E0602D"/>
    <w:rsid w:val="00E06DD8"/>
    <w:rsid w:val="00E07F0D"/>
    <w:rsid w:val="00E107D5"/>
    <w:rsid w:val="00E10858"/>
    <w:rsid w:val="00E10DD9"/>
    <w:rsid w:val="00E10FF6"/>
    <w:rsid w:val="00E1105F"/>
    <w:rsid w:val="00E115C7"/>
    <w:rsid w:val="00E1164E"/>
    <w:rsid w:val="00E11A2B"/>
    <w:rsid w:val="00E11F3C"/>
    <w:rsid w:val="00E12D53"/>
    <w:rsid w:val="00E13232"/>
    <w:rsid w:val="00E1325A"/>
    <w:rsid w:val="00E13737"/>
    <w:rsid w:val="00E13A8F"/>
    <w:rsid w:val="00E14E1C"/>
    <w:rsid w:val="00E150BB"/>
    <w:rsid w:val="00E150EB"/>
    <w:rsid w:val="00E1566B"/>
    <w:rsid w:val="00E15A76"/>
    <w:rsid w:val="00E15D54"/>
    <w:rsid w:val="00E167D0"/>
    <w:rsid w:val="00E16EF0"/>
    <w:rsid w:val="00E17059"/>
    <w:rsid w:val="00E17094"/>
    <w:rsid w:val="00E171EA"/>
    <w:rsid w:val="00E1730A"/>
    <w:rsid w:val="00E17A70"/>
    <w:rsid w:val="00E20BE0"/>
    <w:rsid w:val="00E212F5"/>
    <w:rsid w:val="00E215D3"/>
    <w:rsid w:val="00E21C2D"/>
    <w:rsid w:val="00E21D8A"/>
    <w:rsid w:val="00E2213A"/>
    <w:rsid w:val="00E224C7"/>
    <w:rsid w:val="00E22714"/>
    <w:rsid w:val="00E22A67"/>
    <w:rsid w:val="00E23601"/>
    <w:rsid w:val="00E2469D"/>
    <w:rsid w:val="00E249CF"/>
    <w:rsid w:val="00E24E1C"/>
    <w:rsid w:val="00E24FB8"/>
    <w:rsid w:val="00E2544F"/>
    <w:rsid w:val="00E25C31"/>
    <w:rsid w:val="00E25D0E"/>
    <w:rsid w:val="00E26319"/>
    <w:rsid w:val="00E266D5"/>
    <w:rsid w:val="00E27BF8"/>
    <w:rsid w:val="00E30AD4"/>
    <w:rsid w:val="00E30CF4"/>
    <w:rsid w:val="00E30E92"/>
    <w:rsid w:val="00E30EF1"/>
    <w:rsid w:val="00E30F0F"/>
    <w:rsid w:val="00E3119E"/>
    <w:rsid w:val="00E316C9"/>
    <w:rsid w:val="00E31883"/>
    <w:rsid w:val="00E33079"/>
    <w:rsid w:val="00E33236"/>
    <w:rsid w:val="00E336DB"/>
    <w:rsid w:val="00E33E77"/>
    <w:rsid w:val="00E33ED4"/>
    <w:rsid w:val="00E340EB"/>
    <w:rsid w:val="00E340EC"/>
    <w:rsid w:val="00E34288"/>
    <w:rsid w:val="00E34989"/>
    <w:rsid w:val="00E349D4"/>
    <w:rsid w:val="00E34A07"/>
    <w:rsid w:val="00E35496"/>
    <w:rsid w:val="00E3586A"/>
    <w:rsid w:val="00E36A73"/>
    <w:rsid w:val="00E36BF4"/>
    <w:rsid w:val="00E37048"/>
    <w:rsid w:val="00E3717C"/>
    <w:rsid w:val="00E37390"/>
    <w:rsid w:val="00E374C9"/>
    <w:rsid w:val="00E37EC5"/>
    <w:rsid w:val="00E40DDB"/>
    <w:rsid w:val="00E413E6"/>
    <w:rsid w:val="00E4148D"/>
    <w:rsid w:val="00E415EE"/>
    <w:rsid w:val="00E42D01"/>
    <w:rsid w:val="00E4345F"/>
    <w:rsid w:val="00E43519"/>
    <w:rsid w:val="00E43ADF"/>
    <w:rsid w:val="00E43E2A"/>
    <w:rsid w:val="00E44385"/>
    <w:rsid w:val="00E44CC7"/>
    <w:rsid w:val="00E45179"/>
    <w:rsid w:val="00E453AD"/>
    <w:rsid w:val="00E457CA"/>
    <w:rsid w:val="00E461C6"/>
    <w:rsid w:val="00E4629C"/>
    <w:rsid w:val="00E462B2"/>
    <w:rsid w:val="00E464C6"/>
    <w:rsid w:val="00E46588"/>
    <w:rsid w:val="00E46E83"/>
    <w:rsid w:val="00E470ED"/>
    <w:rsid w:val="00E4769F"/>
    <w:rsid w:val="00E47FE6"/>
    <w:rsid w:val="00E50517"/>
    <w:rsid w:val="00E50693"/>
    <w:rsid w:val="00E50F02"/>
    <w:rsid w:val="00E514D0"/>
    <w:rsid w:val="00E51F1D"/>
    <w:rsid w:val="00E52E42"/>
    <w:rsid w:val="00E53108"/>
    <w:rsid w:val="00E53397"/>
    <w:rsid w:val="00E5448D"/>
    <w:rsid w:val="00E54713"/>
    <w:rsid w:val="00E55298"/>
    <w:rsid w:val="00E5542F"/>
    <w:rsid w:val="00E5565A"/>
    <w:rsid w:val="00E556A7"/>
    <w:rsid w:val="00E562B3"/>
    <w:rsid w:val="00E56A1E"/>
    <w:rsid w:val="00E570A1"/>
    <w:rsid w:val="00E57498"/>
    <w:rsid w:val="00E57540"/>
    <w:rsid w:val="00E57549"/>
    <w:rsid w:val="00E57EB7"/>
    <w:rsid w:val="00E6016B"/>
    <w:rsid w:val="00E60246"/>
    <w:rsid w:val="00E604E8"/>
    <w:rsid w:val="00E60CA6"/>
    <w:rsid w:val="00E60F62"/>
    <w:rsid w:val="00E61EB6"/>
    <w:rsid w:val="00E62316"/>
    <w:rsid w:val="00E63E79"/>
    <w:rsid w:val="00E63F4D"/>
    <w:rsid w:val="00E642DD"/>
    <w:rsid w:val="00E6458C"/>
    <w:rsid w:val="00E65147"/>
    <w:rsid w:val="00E65AF0"/>
    <w:rsid w:val="00E65BFC"/>
    <w:rsid w:val="00E65C30"/>
    <w:rsid w:val="00E65C4B"/>
    <w:rsid w:val="00E66011"/>
    <w:rsid w:val="00E66589"/>
    <w:rsid w:val="00E66AC2"/>
    <w:rsid w:val="00E67EE8"/>
    <w:rsid w:val="00E70266"/>
    <w:rsid w:val="00E710B2"/>
    <w:rsid w:val="00E7185A"/>
    <w:rsid w:val="00E71C0D"/>
    <w:rsid w:val="00E73271"/>
    <w:rsid w:val="00E73B3F"/>
    <w:rsid w:val="00E73B5B"/>
    <w:rsid w:val="00E73D78"/>
    <w:rsid w:val="00E73F04"/>
    <w:rsid w:val="00E7497C"/>
    <w:rsid w:val="00E74C41"/>
    <w:rsid w:val="00E76257"/>
    <w:rsid w:val="00E7631B"/>
    <w:rsid w:val="00E764F1"/>
    <w:rsid w:val="00E76570"/>
    <w:rsid w:val="00E767CC"/>
    <w:rsid w:val="00E7697E"/>
    <w:rsid w:val="00E7705F"/>
    <w:rsid w:val="00E7733D"/>
    <w:rsid w:val="00E774E3"/>
    <w:rsid w:val="00E77C73"/>
    <w:rsid w:val="00E80E10"/>
    <w:rsid w:val="00E811F1"/>
    <w:rsid w:val="00E81674"/>
    <w:rsid w:val="00E829CC"/>
    <w:rsid w:val="00E83136"/>
    <w:rsid w:val="00E83AB4"/>
    <w:rsid w:val="00E842D0"/>
    <w:rsid w:val="00E84414"/>
    <w:rsid w:val="00E86192"/>
    <w:rsid w:val="00E861B4"/>
    <w:rsid w:val="00E867ED"/>
    <w:rsid w:val="00E86834"/>
    <w:rsid w:val="00E86C46"/>
    <w:rsid w:val="00E875CE"/>
    <w:rsid w:val="00E87B49"/>
    <w:rsid w:val="00E90673"/>
    <w:rsid w:val="00E90EBE"/>
    <w:rsid w:val="00E91CE1"/>
    <w:rsid w:val="00E91DFC"/>
    <w:rsid w:val="00E91FAB"/>
    <w:rsid w:val="00E92406"/>
    <w:rsid w:val="00E93549"/>
    <w:rsid w:val="00E93551"/>
    <w:rsid w:val="00E936AB"/>
    <w:rsid w:val="00E93E5D"/>
    <w:rsid w:val="00E94210"/>
    <w:rsid w:val="00E94AEC"/>
    <w:rsid w:val="00E94C9B"/>
    <w:rsid w:val="00E950DF"/>
    <w:rsid w:val="00E953CF"/>
    <w:rsid w:val="00E9561B"/>
    <w:rsid w:val="00E95C0D"/>
    <w:rsid w:val="00E95EC3"/>
    <w:rsid w:val="00E95F65"/>
    <w:rsid w:val="00E9605C"/>
    <w:rsid w:val="00E9637F"/>
    <w:rsid w:val="00E96436"/>
    <w:rsid w:val="00E96B8D"/>
    <w:rsid w:val="00E96F82"/>
    <w:rsid w:val="00E9759A"/>
    <w:rsid w:val="00E97646"/>
    <w:rsid w:val="00E97BA5"/>
    <w:rsid w:val="00EA0072"/>
    <w:rsid w:val="00EA02B1"/>
    <w:rsid w:val="00EA03C5"/>
    <w:rsid w:val="00EA0D66"/>
    <w:rsid w:val="00EA0EBC"/>
    <w:rsid w:val="00EA1CDC"/>
    <w:rsid w:val="00EA208A"/>
    <w:rsid w:val="00EA31E8"/>
    <w:rsid w:val="00EA32E3"/>
    <w:rsid w:val="00EA3615"/>
    <w:rsid w:val="00EA3950"/>
    <w:rsid w:val="00EA3FFC"/>
    <w:rsid w:val="00EA4113"/>
    <w:rsid w:val="00EA4C00"/>
    <w:rsid w:val="00EA550D"/>
    <w:rsid w:val="00EA5AB0"/>
    <w:rsid w:val="00EA640E"/>
    <w:rsid w:val="00EA66FC"/>
    <w:rsid w:val="00EA6C39"/>
    <w:rsid w:val="00EA6E4B"/>
    <w:rsid w:val="00EA72E4"/>
    <w:rsid w:val="00EB0071"/>
    <w:rsid w:val="00EB0E17"/>
    <w:rsid w:val="00EB1964"/>
    <w:rsid w:val="00EB1B67"/>
    <w:rsid w:val="00EB1C36"/>
    <w:rsid w:val="00EB2304"/>
    <w:rsid w:val="00EB293F"/>
    <w:rsid w:val="00EB2B62"/>
    <w:rsid w:val="00EB2C9A"/>
    <w:rsid w:val="00EB30FE"/>
    <w:rsid w:val="00EB321B"/>
    <w:rsid w:val="00EB43F3"/>
    <w:rsid w:val="00EB44F5"/>
    <w:rsid w:val="00EB465A"/>
    <w:rsid w:val="00EB4D17"/>
    <w:rsid w:val="00EB4E40"/>
    <w:rsid w:val="00EB4F5F"/>
    <w:rsid w:val="00EB51DC"/>
    <w:rsid w:val="00EB521F"/>
    <w:rsid w:val="00EB55C4"/>
    <w:rsid w:val="00EB5644"/>
    <w:rsid w:val="00EB57EC"/>
    <w:rsid w:val="00EB5D33"/>
    <w:rsid w:val="00EB5E41"/>
    <w:rsid w:val="00EB6B84"/>
    <w:rsid w:val="00EB6E18"/>
    <w:rsid w:val="00EB6E53"/>
    <w:rsid w:val="00EB6F37"/>
    <w:rsid w:val="00EB7168"/>
    <w:rsid w:val="00EC033A"/>
    <w:rsid w:val="00EC0527"/>
    <w:rsid w:val="00EC052A"/>
    <w:rsid w:val="00EC053B"/>
    <w:rsid w:val="00EC078E"/>
    <w:rsid w:val="00EC1379"/>
    <w:rsid w:val="00EC17D8"/>
    <w:rsid w:val="00EC2079"/>
    <w:rsid w:val="00EC231C"/>
    <w:rsid w:val="00EC42E4"/>
    <w:rsid w:val="00EC47B7"/>
    <w:rsid w:val="00EC5301"/>
    <w:rsid w:val="00EC563C"/>
    <w:rsid w:val="00EC57D4"/>
    <w:rsid w:val="00EC5AB1"/>
    <w:rsid w:val="00EC5EC6"/>
    <w:rsid w:val="00EC5FB2"/>
    <w:rsid w:val="00EC60B1"/>
    <w:rsid w:val="00EC6A62"/>
    <w:rsid w:val="00EC71CA"/>
    <w:rsid w:val="00EC760A"/>
    <w:rsid w:val="00EC7C39"/>
    <w:rsid w:val="00ED00BB"/>
    <w:rsid w:val="00ED039B"/>
    <w:rsid w:val="00ED0484"/>
    <w:rsid w:val="00ED05B1"/>
    <w:rsid w:val="00ED08D5"/>
    <w:rsid w:val="00ED0F1C"/>
    <w:rsid w:val="00ED1066"/>
    <w:rsid w:val="00ED123E"/>
    <w:rsid w:val="00ED171C"/>
    <w:rsid w:val="00ED1BE1"/>
    <w:rsid w:val="00ED238F"/>
    <w:rsid w:val="00ED27DF"/>
    <w:rsid w:val="00ED2951"/>
    <w:rsid w:val="00ED3F65"/>
    <w:rsid w:val="00ED427F"/>
    <w:rsid w:val="00ED4305"/>
    <w:rsid w:val="00ED45AE"/>
    <w:rsid w:val="00ED4709"/>
    <w:rsid w:val="00ED471A"/>
    <w:rsid w:val="00ED4F0A"/>
    <w:rsid w:val="00ED5751"/>
    <w:rsid w:val="00ED5DF8"/>
    <w:rsid w:val="00ED756C"/>
    <w:rsid w:val="00ED780C"/>
    <w:rsid w:val="00ED7B50"/>
    <w:rsid w:val="00ED7CBD"/>
    <w:rsid w:val="00ED7D41"/>
    <w:rsid w:val="00ED7D5B"/>
    <w:rsid w:val="00ED7E7E"/>
    <w:rsid w:val="00ED7FF0"/>
    <w:rsid w:val="00EE0146"/>
    <w:rsid w:val="00EE092E"/>
    <w:rsid w:val="00EE0B05"/>
    <w:rsid w:val="00EE17A1"/>
    <w:rsid w:val="00EE1800"/>
    <w:rsid w:val="00EE1999"/>
    <w:rsid w:val="00EE19A7"/>
    <w:rsid w:val="00EE1A21"/>
    <w:rsid w:val="00EE1CD0"/>
    <w:rsid w:val="00EE1F6A"/>
    <w:rsid w:val="00EE2015"/>
    <w:rsid w:val="00EE23DF"/>
    <w:rsid w:val="00EE2649"/>
    <w:rsid w:val="00EE3086"/>
    <w:rsid w:val="00EE362D"/>
    <w:rsid w:val="00EE382A"/>
    <w:rsid w:val="00EE3B96"/>
    <w:rsid w:val="00EE4105"/>
    <w:rsid w:val="00EE46B8"/>
    <w:rsid w:val="00EE4CDC"/>
    <w:rsid w:val="00EE4DCA"/>
    <w:rsid w:val="00EE5173"/>
    <w:rsid w:val="00EE5CFA"/>
    <w:rsid w:val="00EE6170"/>
    <w:rsid w:val="00EE6270"/>
    <w:rsid w:val="00EE6684"/>
    <w:rsid w:val="00EE761F"/>
    <w:rsid w:val="00EE7A15"/>
    <w:rsid w:val="00EF16C6"/>
    <w:rsid w:val="00EF2077"/>
    <w:rsid w:val="00EF277D"/>
    <w:rsid w:val="00EF2F03"/>
    <w:rsid w:val="00EF35FC"/>
    <w:rsid w:val="00EF3872"/>
    <w:rsid w:val="00EF38F1"/>
    <w:rsid w:val="00EF4048"/>
    <w:rsid w:val="00EF4D3F"/>
    <w:rsid w:val="00EF531A"/>
    <w:rsid w:val="00EF53F1"/>
    <w:rsid w:val="00EF64E4"/>
    <w:rsid w:val="00EF6619"/>
    <w:rsid w:val="00EF6A1B"/>
    <w:rsid w:val="00EF6A72"/>
    <w:rsid w:val="00EF6BA7"/>
    <w:rsid w:val="00EF6BCB"/>
    <w:rsid w:val="00EF70E6"/>
    <w:rsid w:val="00EF7C4C"/>
    <w:rsid w:val="00EF7C84"/>
    <w:rsid w:val="00EF7FEB"/>
    <w:rsid w:val="00F0193B"/>
    <w:rsid w:val="00F01D3A"/>
    <w:rsid w:val="00F02D91"/>
    <w:rsid w:val="00F0398A"/>
    <w:rsid w:val="00F03AE1"/>
    <w:rsid w:val="00F03ECE"/>
    <w:rsid w:val="00F0428F"/>
    <w:rsid w:val="00F04615"/>
    <w:rsid w:val="00F046A9"/>
    <w:rsid w:val="00F04F64"/>
    <w:rsid w:val="00F0561D"/>
    <w:rsid w:val="00F062C1"/>
    <w:rsid w:val="00F064FB"/>
    <w:rsid w:val="00F065AD"/>
    <w:rsid w:val="00F06807"/>
    <w:rsid w:val="00F06CCC"/>
    <w:rsid w:val="00F06F90"/>
    <w:rsid w:val="00F078C7"/>
    <w:rsid w:val="00F078D7"/>
    <w:rsid w:val="00F07981"/>
    <w:rsid w:val="00F07F7D"/>
    <w:rsid w:val="00F1107E"/>
    <w:rsid w:val="00F110B7"/>
    <w:rsid w:val="00F115A4"/>
    <w:rsid w:val="00F1175C"/>
    <w:rsid w:val="00F117C0"/>
    <w:rsid w:val="00F11BBF"/>
    <w:rsid w:val="00F11D53"/>
    <w:rsid w:val="00F12AB2"/>
    <w:rsid w:val="00F12B77"/>
    <w:rsid w:val="00F12F99"/>
    <w:rsid w:val="00F14832"/>
    <w:rsid w:val="00F1498B"/>
    <w:rsid w:val="00F14E13"/>
    <w:rsid w:val="00F15013"/>
    <w:rsid w:val="00F153DB"/>
    <w:rsid w:val="00F15414"/>
    <w:rsid w:val="00F1574F"/>
    <w:rsid w:val="00F15BD7"/>
    <w:rsid w:val="00F15C4A"/>
    <w:rsid w:val="00F15DB0"/>
    <w:rsid w:val="00F16490"/>
    <w:rsid w:val="00F165F5"/>
    <w:rsid w:val="00F16662"/>
    <w:rsid w:val="00F16CAC"/>
    <w:rsid w:val="00F1777B"/>
    <w:rsid w:val="00F20A07"/>
    <w:rsid w:val="00F21282"/>
    <w:rsid w:val="00F212D8"/>
    <w:rsid w:val="00F215D2"/>
    <w:rsid w:val="00F2218A"/>
    <w:rsid w:val="00F223E4"/>
    <w:rsid w:val="00F224A7"/>
    <w:rsid w:val="00F22676"/>
    <w:rsid w:val="00F228BB"/>
    <w:rsid w:val="00F22D48"/>
    <w:rsid w:val="00F23898"/>
    <w:rsid w:val="00F239CF"/>
    <w:rsid w:val="00F23A73"/>
    <w:rsid w:val="00F252D7"/>
    <w:rsid w:val="00F258F4"/>
    <w:rsid w:val="00F272DE"/>
    <w:rsid w:val="00F27997"/>
    <w:rsid w:val="00F279B2"/>
    <w:rsid w:val="00F27B00"/>
    <w:rsid w:val="00F3063B"/>
    <w:rsid w:val="00F3097E"/>
    <w:rsid w:val="00F311D4"/>
    <w:rsid w:val="00F318FB"/>
    <w:rsid w:val="00F322C5"/>
    <w:rsid w:val="00F324F5"/>
    <w:rsid w:val="00F32F2D"/>
    <w:rsid w:val="00F33031"/>
    <w:rsid w:val="00F338B8"/>
    <w:rsid w:val="00F3390D"/>
    <w:rsid w:val="00F33F50"/>
    <w:rsid w:val="00F34756"/>
    <w:rsid w:val="00F34A86"/>
    <w:rsid w:val="00F36308"/>
    <w:rsid w:val="00F36835"/>
    <w:rsid w:val="00F369F5"/>
    <w:rsid w:val="00F37243"/>
    <w:rsid w:val="00F37301"/>
    <w:rsid w:val="00F404BD"/>
    <w:rsid w:val="00F4116C"/>
    <w:rsid w:val="00F42460"/>
    <w:rsid w:val="00F42548"/>
    <w:rsid w:val="00F426C1"/>
    <w:rsid w:val="00F436E2"/>
    <w:rsid w:val="00F43E93"/>
    <w:rsid w:val="00F442C4"/>
    <w:rsid w:val="00F4475C"/>
    <w:rsid w:val="00F44B14"/>
    <w:rsid w:val="00F44BB7"/>
    <w:rsid w:val="00F4511F"/>
    <w:rsid w:val="00F4540A"/>
    <w:rsid w:val="00F4587D"/>
    <w:rsid w:val="00F45C69"/>
    <w:rsid w:val="00F45FC5"/>
    <w:rsid w:val="00F4653A"/>
    <w:rsid w:val="00F46994"/>
    <w:rsid w:val="00F47640"/>
    <w:rsid w:val="00F47BA9"/>
    <w:rsid w:val="00F47D3D"/>
    <w:rsid w:val="00F5036E"/>
    <w:rsid w:val="00F505F3"/>
    <w:rsid w:val="00F50CE8"/>
    <w:rsid w:val="00F50E89"/>
    <w:rsid w:val="00F50FDB"/>
    <w:rsid w:val="00F5137D"/>
    <w:rsid w:val="00F514F6"/>
    <w:rsid w:val="00F5166C"/>
    <w:rsid w:val="00F51C93"/>
    <w:rsid w:val="00F52090"/>
    <w:rsid w:val="00F52226"/>
    <w:rsid w:val="00F524ED"/>
    <w:rsid w:val="00F5311D"/>
    <w:rsid w:val="00F5341E"/>
    <w:rsid w:val="00F5404A"/>
    <w:rsid w:val="00F55F62"/>
    <w:rsid w:val="00F560B8"/>
    <w:rsid w:val="00F566F9"/>
    <w:rsid w:val="00F56737"/>
    <w:rsid w:val="00F57B97"/>
    <w:rsid w:val="00F61038"/>
    <w:rsid w:val="00F614A7"/>
    <w:rsid w:val="00F62227"/>
    <w:rsid w:val="00F62555"/>
    <w:rsid w:val="00F633B2"/>
    <w:rsid w:val="00F63A9B"/>
    <w:rsid w:val="00F63DED"/>
    <w:rsid w:val="00F6420B"/>
    <w:rsid w:val="00F6452E"/>
    <w:rsid w:val="00F64606"/>
    <w:rsid w:val="00F65286"/>
    <w:rsid w:val="00F65B0A"/>
    <w:rsid w:val="00F65D1F"/>
    <w:rsid w:val="00F6636F"/>
    <w:rsid w:val="00F666CC"/>
    <w:rsid w:val="00F66C87"/>
    <w:rsid w:val="00F6711E"/>
    <w:rsid w:val="00F67755"/>
    <w:rsid w:val="00F677AC"/>
    <w:rsid w:val="00F67D67"/>
    <w:rsid w:val="00F70060"/>
    <w:rsid w:val="00F70CE8"/>
    <w:rsid w:val="00F71484"/>
    <w:rsid w:val="00F718DC"/>
    <w:rsid w:val="00F72045"/>
    <w:rsid w:val="00F72822"/>
    <w:rsid w:val="00F72A90"/>
    <w:rsid w:val="00F7330B"/>
    <w:rsid w:val="00F73667"/>
    <w:rsid w:val="00F73B39"/>
    <w:rsid w:val="00F73CB2"/>
    <w:rsid w:val="00F73FE5"/>
    <w:rsid w:val="00F74748"/>
    <w:rsid w:val="00F747CD"/>
    <w:rsid w:val="00F7499A"/>
    <w:rsid w:val="00F74FF4"/>
    <w:rsid w:val="00F75961"/>
    <w:rsid w:val="00F759B3"/>
    <w:rsid w:val="00F75B44"/>
    <w:rsid w:val="00F768C5"/>
    <w:rsid w:val="00F77062"/>
    <w:rsid w:val="00F77198"/>
    <w:rsid w:val="00F777D2"/>
    <w:rsid w:val="00F8136C"/>
    <w:rsid w:val="00F8257E"/>
    <w:rsid w:val="00F8283C"/>
    <w:rsid w:val="00F82E21"/>
    <w:rsid w:val="00F8384E"/>
    <w:rsid w:val="00F83B41"/>
    <w:rsid w:val="00F83CFD"/>
    <w:rsid w:val="00F845D6"/>
    <w:rsid w:val="00F855F5"/>
    <w:rsid w:val="00F86697"/>
    <w:rsid w:val="00F866E0"/>
    <w:rsid w:val="00F903AE"/>
    <w:rsid w:val="00F9040D"/>
    <w:rsid w:val="00F90708"/>
    <w:rsid w:val="00F90862"/>
    <w:rsid w:val="00F90D4E"/>
    <w:rsid w:val="00F912A1"/>
    <w:rsid w:val="00F92BF7"/>
    <w:rsid w:val="00F932EE"/>
    <w:rsid w:val="00F93AFD"/>
    <w:rsid w:val="00F93BED"/>
    <w:rsid w:val="00F94AA1"/>
    <w:rsid w:val="00F94ACD"/>
    <w:rsid w:val="00F94B65"/>
    <w:rsid w:val="00F9509D"/>
    <w:rsid w:val="00F951D8"/>
    <w:rsid w:val="00F951E7"/>
    <w:rsid w:val="00F95407"/>
    <w:rsid w:val="00F95A4C"/>
    <w:rsid w:val="00F96DE2"/>
    <w:rsid w:val="00F97792"/>
    <w:rsid w:val="00F97AAA"/>
    <w:rsid w:val="00F97DAD"/>
    <w:rsid w:val="00FA0B09"/>
    <w:rsid w:val="00FA0D88"/>
    <w:rsid w:val="00FA0F3A"/>
    <w:rsid w:val="00FA12A2"/>
    <w:rsid w:val="00FA1347"/>
    <w:rsid w:val="00FA15CD"/>
    <w:rsid w:val="00FA2238"/>
    <w:rsid w:val="00FA363A"/>
    <w:rsid w:val="00FA3CFA"/>
    <w:rsid w:val="00FA4158"/>
    <w:rsid w:val="00FA4D9A"/>
    <w:rsid w:val="00FA5BA1"/>
    <w:rsid w:val="00FA5FBF"/>
    <w:rsid w:val="00FA69B0"/>
    <w:rsid w:val="00FB06A7"/>
    <w:rsid w:val="00FB1227"/>
    <w:rsid w:val="00FB1E60"/>
    <w:rsid w:val="00FB2074"/>
    <w:rsid w:val="00FB21CB"/>
    <w:rsid w:val="00FB2C9E"/>
    <w:rsid w:val="00FB343C"/>
    <w:rsid w:val="00FB3C4F"/>
    <w:rsid w:val="00FB3CAB"/>
    <w:rsid w:val="00FB3E64"/>
    <w:rsid w:val="00FB4C52"/>
    <w:rsid w:val="00FB590F"/>
    <w:rsid w:val="00FB5E4C"/>
    <w:rsid w:val="00FB5E5F"/>
    <w:rsid w:val="00FB654E"/>
    <w:rsid w:val="00FB65BB"/>
    <w:rsid w:val="00FB6C08"/>
    <w:rsid w:val="00FB726D"/>
    <w:rsid w:val="00FB7F46"/>
    <w:rsid w:val="00FC036A"/>
    <w:rsid w:val="00FC0EA7"/>
    <w:rsid w:val="00FC1B66"/>
    <w:rsid w:val="00FC1DDE"/>
    <w:rsid w:val="00FC2167"/>
    <w:rsid w:val="00FC2420"/>
    <w:rsid w:val="00FC313E"/>
    <w:rsid w:val="00FC32AC"/>
    <w:rsid w:val="00FC4AE0"/>
    <w:rsid w:val="00FC5268"/>
    <w:rsid w:val="00FC717F"/>
    <w:rsid w:val="00FC78F8"/>
    <w:rsid w:val="00FC7923"/>
    <w:rsid w:val="00FC7E0C"/>
    <w:rsid w:val="00FD018B"/>
    <w:rsid w:val="00FD0582"/>
    <w:rsid w:val="00FD062D"/>
    <w:rsid w:val="00FD06B5"/>
    <w:rsid w:val="00FD06FD"/>
    <w:rsid w:val="00FD13A0"/>
    <w:rsid w:val="00FD2371"/>
    <w:rsid w:val="00FD2620"/>
    <w:rsid w:val="00FD3235"/>
    <w:rsid w:val="00FD3B0F"/>
    <w:rsid w:val="00FD3DCA"/>
    <w:rsid w:val="00FD3DEC"/>
    <w:rsid w:val="00FD3FF1"/>
    <w:rsid w:val="00FD44E6"/>
    <w:rsid w:val="00FD49B4"/>
    <w:rsid w:val="00FD764E"/>
    <w:rsid w:val="00FD7E68"/>
    <w:rsid w:val="00FD7EDE"/>
    <w:rsid w:val="00FD7F6C"/>
    <w:rsid w:val="00FE06D2"/>
    <w:rsid w:val="00FE0A6D"/>
    <w:rsid w:val="00FE0DB8"/>
    <w:rsid w:val="00FE0E69"/>
    <w:rsid w:val="00FE0ECE"/>
    <w:rsid w:val="00FE114B"/>
    <w:rsid w:val="00FE13E1"/>
    <w:rsid w:val="00FE1BB7"/>
    <w:rsid w:val="00FE1F8F"/>
    <w:rsid w:val="00FE2520"/>
    <w:rsid w:val="00FE303F"/>
    <w:rsid w:val="00FE3E2C"/>
    <w:rsid w:val="00FE3E6F"/>
    <w:rsid w:val="00FE48D0"/>
    <w:rsid w:val="00FE4AFD"/>
    <w:rsid w:val="00FE5CD0"/>
    <w:rsid w:val="00FE6093"/>
    <w:rsid w:val="00FE6541"/>
    <w:rsid w:val="00FE6709"/>
    <w:rsid w:val="00FE68CC"/>
    <w:rsid w:val="00FE6FD1"/>
    <w:rsid w:val="00FE74B5"/>
    <w:rsid w:val="00FE7608"/>
    <w:rsid w:val="00FF0730"/>
    <w:rsid w:val="00FF1137"/>
    <w:rsid w:val="00FF1145"/>
    <w:rsid w:val="00FF128F"/>
    <w:rsid w:val="00FF1904"/>
    <w:rsid w:val="00FF258D"/>
    <w:rsid w:val="00FF262C"/>
    <w:rsid w:val="00FF2D14"/>
    <w:rsid w:val="00FF395B"/>
    <w:rsid w:val="00FF3A1C"/>
    <w:rsid w:val="00FF434F"/>
    <w:rsid w:val="00FF44D8"/>
    <w:rsid w:val="00FF4A14"/>
    <w:rsid w:val="00FF4DFD"/>
    <w:rsid w:val="00FF5BF4"/>
    <w:rsid w:val="00FF6720"/>
    <w:rsid w:val="00FF67ED"/>
    <w:rsid w:val="00FF6ACC"/>
    <w:rsid w:val="00FF6DF1"/>
    <w:rsid w:val="00FF6EA2"/>
    <w:rsid w:val="00FF72DB"/>
    <w:rsid w:val="00FF798C"/>
    <w:rsid w:val="00FF7E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4E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A57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A57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A57B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A57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A57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A57B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A57B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A57B3"/>
    <w:pPr>
      <w:widowControl w:val="0"/>
      <w:autoSpaceDE w:val="0"/>
      <w:autoSpaceDN w:val="0"/>
      <w:spacing w:after="0" w:line="240" w:lineRule="auto"/>
    </w:pPr>
    <w:rPr>
      <w:rFonts w:ascii="Arial" w:eastAsia="Times New Roman" w:hAnsi="Arial" w:cs="Arial"/>
      <w:sz w:val="20"/>
      <w:szCs w:val="20"/>
      <w:lang w:eastAsia="ru-RU"/>
    </w:rPr>
  </w:style>
  <w:style w:type="table" w:styleId="a3">
    <w:name w:val="Table Grid"/>
    <w:basedOn w:val="a1"/>
    <w:rsid w:val="000A34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0A34E7"/>
    <w:pPr>
      <w:jc w:val="center"/>
    </w:pPr>
    <w:rPr>
      <w:b/>
      <w:sz w:val="28"/>
      <w:szCs w:val="20"/>
    </w:rPr>
  </w:style>
  <w:style w:type="character" w:customStyle="1" w:styleId="a5">
    <w:name w:val="Название Знак"/>
    <w:basedOn w:val="a0"/>
    <w:link w:val="a4"/>
    <w:rsid w:val="000A34E7"/>
    <w:rPr>
      <w:rFonts w:ascii="Times New Roman" w:eastAsia="Times New Roman" w:hAnsi="Times New Roman" w:cs="Times New Roman"/>
      <w:b/>
      <w:sz w:val="28"/>
      <w:szCs w:val="20"/>
      <w:lang w:eastAsia="ru-RU"/>
    </w:rPr>
  </w:style>
  <w:style w:type="paragraph" w:styleId="a6">
    <w:name w:val="Balloon Text"/>
    <w:basedOn w:val="a"/>
    <w:link w:val="a7"/>
    <w:uiPriority w:val="99"/>
    <w:semiHidden/>
    <w:unhideWhenUsed/>
    <w:rsid w:val="000A34E7"/>
    <w:rPr>
      <w:rFonts w:ascii="Tahoma" w:hAnsi="Tahoma" w:cs="Tahoma"/>
      <w:sz w:val="16"/>
      <w:szCs w:val="16"/>
    </w:rPr>
  </w:style>
  <w:style w:type="character" w:customStyle="1" w:styleId="a7">
    <w:name w:val="Текст выноски Знак"/>
    <w:basedOn w:val="a0"/>
    <w:link w:val="a6"/>
    <w:uiPriority w:val="99"/>
    <w:semiHidden/>
    <w:rsid w:val="000A34E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3.wmf"/><Relationship Id="rId18" Type="http://schemas.openxmlformats.org/officeDocument/2006/relationships/hyperlink" Target="consultantplus://offline/ref=037851C8519AE668F8EB2A12D1B9F5DB886967B1C0D310CF03863FA4BC05A6DDB7F76ADF106E80A3FA473AC291dEt6X"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037851C8519AE668F8EB2A12D1B9F5DB8A6B63B6C1D210CF03863FA4BC05A6DDA5F732D3126B9EA3FD526C93D7B3DD21D3007AEF3F5DBAB9d0t9X" TargetMode="External"/><Relationship Id="rId12" Type="http://schemas.openxmlformats.org/officeDocument/2006/relationships/hyperlink" Target="consultantplus://offline/ref=037851C8519AE668F8EB2A12D1B9F5DB8A6E65B7C2DD10CF03863FA4BC05A6DDA5F732D1156395F6AA1D6DCF91E3CE22D70079EE23d5tFX" TargetMode="External"/><Relationship Id="rId17" Type="http://schemas.openxmlformats.org/officeDocument/2006/relationships/hyperlink" Target="consultantplus://offline/ref=037851C8519AE668F8EB2A12D1B9F5DB88686EB7C5D110CF03863FA4BC05A6DDB7F76ADF106E80A3FA473AC291dEt6X" TargetMode="External"/><Relationship Id="rId2" Type="http://schemas.openxmlformats.org/officeDocument/2006/relationships/settings" Target="settings.xml"/><Relationship Id="rId16" Type="http://schemas.openxmlformats.org/officeDocument/2006/relationships/hyperlink" Target="consultantplus://offline/ref=037851C8519AE668F8EB2A12D1B9F5DB8A6A64B6C3D510CF03863FA4BC05A6DDA5F732D3126B9EA3FF526C93D7B3DD21D3007AEF3F5DBAB9d0t9X" TargetMode="External"/><Relationship Id="rId20" Type="http://schemas.openxmlformats.org/officeDocument/2006/relationships/hyperlink" Target="consultantplus://offline/ref=037851C8519AE668F8EB2A12D1B9F5DB886F65B2C6DD10CF03863FA4BC05A6DDA5F732D3126A9CABF8526C93D7B3DD21D3007AEF3F5DBAB9d0t9X" TargetMode="External"/><Relationship Id="rId1" Type="http://schemas.openxmlformats.org/officeDocument/2006/relationships/styles" Target="styles.xml"/><Relationship Id="rId6" Type="http://schemas.openxmlformats.org/officeDocument/2006/relationships/hyperlink" Target="consultantplus://offline/ref=037851C8519AE668F8EB2A12D1B9F5DB8A6F60B3C6DD10CF03863FA4BC05A6DDA5F732D3126B9EA2FD526C93D7B3DD21D3007AEF3F5DBAB9d0t9X" TargetMode="External"/><Relationship Id="rId11" Type="http://schemas.openxmlformats.org/officeDocument/2006/relationships/hyperlink" Target="consultantplus://offline/ref=037851C8519AE668F8EB2A12D1B9F5DB886F65B2C6DD10CF03863FA4BC05A6DDA5F732D3126A9EA5FA526C93D7B3DD21D3007AEF3F5DBAB9d0t9X" TargetMode="External"/><Relationship Id="rId5" Type="http://schemas.openxmlformats.org/officeDocument/2006/relationships/hyperlink" Target="consultantplus://offline/ref=1113C62E297863C091157A1903A03509AD34AD8A0B4C28C308F0DC240AAC29DA3106E7FC769A9A94yC73A" TargetMode="External"/><Relationship Id="rId15" Type="http://schemas.openxmlformats.org/officeDocument/2006/relationships/hyperlink" Target="consultantplus://offline/ref=037851C8519AE668F8EB2A12D1B9F5DB88686EB7C5D110CF03863FA4BC05A6DDB7F76ADF106E80A3FA473AC291dEt6X" TargetMode="External"/><Relationship Id="rId10" Type="http://schemas.openxmlformats.org/officeDocument/2006/relationships/hyperlink" Target="consultantplus://offline/ref=037851C8519AE668F8EB2A12D1B9F5DB8B6A64B7C9D310CF03863FA4BC05A6DDA5F732D312699EA2FF526C93D7B3DD21D3007AEF3F5DBAB9d0t9X" TargetMode="External"/><Relationship Id="rId19" Type="http://schemas.openxmlformats.org/officeDocument/2006/relationships/hyperlink" Target="consultantplus://offline/ref=037851C8519AE668F8EB2A12D1B9F5DB8B6265B3C4DD10CF03863FA4BC05A6DDB7F76ADF106E80A3FA473AC291dEt6X" TargetMode="External"/><Relationship Id="rId4" Type="http://schemas.openxmlformats.org/officeDocument/2006/relationships/image" Target="media/image1.jpeg"/><Relationship Id="rId9" Type="http://schemas.openxmlformats.org/officeDocument/2006/relationships/hyperlink" Target="consultantplus://offline/ref=037851C8519AE668F8EB2A12D1B9F5DB8A6E65B7C2DD10CF03863FA4BC05A6DDA5F732D1156395F6AA1D6DCF91E3CE22D70079EE23d5tFX" TargetMode="External"/><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570</TotalTime>
  <Pages>23</Pages>
  <Words>8331</Words>
  <Characters>47487</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Журко_ОА</dc:creator>
  <cp:lastModifiedBy>Журко_ОА</cp:lastModifiedBy>
  <cp:revision>20</cp:revision>
  <dcterms:created xsi:type="dcterms:W3CDTF">2020-11-24T23:45:00Z</dcterms:created>
  <dcterms:modified xsi:type="dcterms:W3CDTF">2020-11-27T00:13:00Z</dcterms:modified>
</cp:coreProperties>
</file>